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3D1" w:rsidRPr="00EF73D1" w:rsidRDefault="00EF73D1" w:rsidP="004B0B9A">
      <w:pPr>
        <w:pStyle w:val="a3"/>
        <w:spacing w:line="560" w:lineRule="exact"/>
        <w:jc w:val="center"/>
        <w:rPr>
          <w:rFonts w:ascii="方正小标宋简体" w:eastAsia="方正小标宋简体" w:hAnsi="仿宋" w:cs="宋体"/>
          <w:sz w:val="44"/>
          <w:szCs w:val="30"/>
        </w:rPr>
      </w:pPr>
      <w:bookmarkStart w:id="0" w:name="_GoBack"/>
      <w:bookmarkEnd w:id="0"/>
      <w:r w:rsidRPr="00EF73D1">
        <w:rPr>
          <w:rFonts w:ascii="方正小标宋简体" w:eastAsia="方正小标宋简体" w:hAnsi="仿宋" w:cs="宋体" w:hint="eastAsia"/>
          <w:sz w:val="44"/>
          <w:szCs w:val="30"/>
        </w:rPr>
        <w:t>天津市公共厕所管理办法</w:t>
      </w:r>
    </w:p>
    <w:p w:rsidR="00EF73D1" w:rsidRPr="004B0B9A" w:rsidRDefault="00EF73D1" w:rsidP="004B0B9A">
      <w:pPr>
        <w:pStyle w:val="a3"/>
        <w:spacing w:line="560" w:lineRule="exact"/>
        <w:ind w:firstLineChars="200" w:firstLine="640"/>
        <w:jc w:val="left"/>
        <w:rPr>
          <w:rFonts w:ascii="仿宋" w:eastAsia="仿宋" w:hAnsi="仿宋" w:cs="宋体"/>
          <w:sz w:val="32"/>
          <w:szCs w:val="30"/>
        </w:rPr>
      </w:pPr>
      <w:r w:rsidRPr="004B0B9A">
        <w:rPr>
          <w:rFonts w:ascii="仿宋" w:eastAsia="仿宋" w:hAnsi="仿宋" w:cs="宋体" w:hint="eastAsia"/>
          <w:sz w:val="32"/>
          <w:szCs w:val="30"/>
        </w:rPr>
        <w:t>(２０１０年５月１９日天津市人民政府令第２７号公布  自２０１０年７月１日起施行</w:t>
      </w:r>
      <w:r w:rsidR="005B716F" w:rsidRPr="004B0B9A">
        <w:rPr>
          <w:rFonts w:ascii="仿宋" w:eastAsia="仿宋" w:hAnsi="仿宋" w:cs="宋体" w:hint="eastAsia"/>
          <w:sz w:val="32"/>
          <w:szCs w:val="30"/>
        </w:rPr>
        <w:t xml:space="preserve">  </w:t>
      </w:r>
      <w:r w:rsidRPr="004B0B9A">
        <w:rPr>
          <w:rFonts w:ascii="仿宋" w:eastAsia="仿宋" w:hAnsi="仿宋" w:cs="宋体" w:hint="eastAsia"/>
          <w:sz w:val="32"/>
          <w:szCs w:val="30"/>
        </w:rPr>
        <w:t>根据２０１２年５月２１日天津市人民政府令第５２号《</w:t>
      </w:r>
      <w:r w:rsidR="005B716F" w:rsidRPr="004B0B9A">
        <w:rPr>
          <w:rFonts w:ascii="仿宋" w:eastAsia="仿宋" w:hAnsi="仿宋" w:cs="宋体" w:hint="eastAsia"/>
          <w:sz w:val="32"/>
          <w:szCs w:val="30"/>
        </w:rPr>
        <w:t>天津市人民政府</w:t>
      </w:r>
      <w:r w:rsidRPr="004B0B9A">
        <w:rPr>
          <w:rFonts w:ascii="仿宋" w:eastAsia="仿宋" w:hAnsi="仿宋" w:cs="宋体" w:hint="eastAsia"/>
          <w:sz w:val="32"/>
          <w:szCs w:val="30"/>
        </w:rPr>
        <w:t>关于修改部分市政府规章的决定》第一次修正  根据２０１８年４月１２日天津市人民政府令第５号《天津市人民政府关于修改和废止部分规章的决定》第二次修正)</w:t>
      </w:r>
    </w:p>
    <w:p w:rsidR="00EF73D1" w:rsidRPr="004B0B9A" w:rsidRDefault="00EF73D1" w:rsidP="004B0B9A">
      <w:pPr>
        <w:pStyle w:val="a3"/>
        <w:spacing w:line="560" w:lineRule="exact"/>
        <w:rPr>
          <w:rFonts w:ascii="仿宋" w:eastAsia="仿宋" w:hAnsi="仿宋" w:cs="宋体"/>
          <w:sz w:val="32"/>
          <w:szCs w:val="30"/>
        </w:rPr>
      </w:pPr>
      <w:r w:rsidRPr="004B0B9A">
        <w:rPr>
          <w:rFonts w:ascii="仿宋" w:eastAsia="仿宋" w:hAnsi="仿宋" w:cs="宋体" w:hint="eastAsia"/>
          <w:sz w:val="32"/>
          <w:szCs w:val="30"/>
        </w:rPr>
        <w:t xml:space="preserve">　　</w:t>
      </w:r>
    </w:p>
    <w:p w:rsidR="00EF73D1" w:rsidRPr="004B0B9A" w:rsidRDefault="00EF73D1" w:rsidP="004B0B9A">
      <w:pPr>
        <w:pStyle w:val="a3"/>
        <w:spacing w:beforeLines="100" w:before="312" w:afterLines="100" w:after="312" w:line="560" w:lineRule="exact"/>
        <w:jc w:val="center"/>
        <w:rPr>
          <w:rFonts w:ascii="黑体" w:eastAsia="黑体" w:hAnsi="黑体" w:cs="宋体"/>
          <w:sz w:val="32"/>
          <w:szCs w:val="30"/>
        </w:rPr>
      </w:pPr>
      <w:r w:rsidRPr="004B0B9A">
        <w:rPr>
          <w:rFonts w:ascii="黑体" w:eastAsia="黑体" w:hAnsi="黑体" w:cs="宋体" w:hint="eastAsia"/>
          <w:sz w:val="32"/>
          <w:szCs w:val="30"/>
        </w:rPr>
        <w:t>第一章　总则</w:t>
      </w:r>
    </w:p>
    <w:p w:rsidR="00EF73D1" w:rsidRPr="004B0B9A" w:rsidRDefault="00EF73D1" w:rsidP="004B0B9A">
      <w:pPr>
        <w:pStyle w:val="a3"/>
        <w:spacing w:line="560" w:lineRule="exact"/>
        <w:ind w:firstLineChars="200" w:firstLine="640"/>
        <w:rPr>
          <w:rFonts w:ascii="仿宋" w:eastAsia="仿宋" w:hAnsi="仿宋" w:cs="宋体"/>
          <w:sz w:val="32"/>
          <w:szCs w:val="30"/>
        </w:rPr>
      </w:pPr>
      <w:r w:rsidRPr="004B0B9A">
        <w:rPr>
          <w:rFonts w:ascii="黑体" w:eastAsia="黑体" w:hAnsi="黑体" w:cs="宋体" w:hint="eastAsia"/>
          <w:sz w:val="32"/>
          <w:szCs w:val="30"/>
        </w:rPr>
        <w:t>第一条</w:t>
      </w:r>
      <w:r w:rsidRPr="004B0B9A">
        <w:rPr>
          <w:rFonts w:ascii="仿宋" w:eastAsia="仿宋" w:hAnsi="仿宋" w:cs="宋体" w:hint="eastAsia"/>
          <w:sz w:val="32"/>
          <w:szCs w:val="30"/>
        </w:rPr>
        <w:t xml:space="preserve"> 为了保障人民群众正常生活需要，加强公共厕所建设，实现公共厕所规范管理，提高环境卫生质量，依据有关法律、法规，结合本市实际，制定本办法。</w:t>
      </w:r>
      <w:r w:rsidRPr="004B0B9A">
        <w:rPr>
          <w:rFonts w:ascii="仿宋" w:eastAsia="仿宋" w:hAnsi="仿宋" w:cs="宋体" w:hint="eastAsia"/>
          <w:sz w:val="32"/>
          <w:szCs w:val="30"/>
        </w:rPr>
        <w:br/>
        <w:t xml:space="preserve">  </w:t>
      </w:r>
      <w:r w:rsidRPr="004B0B9A">
        <w:rPr>
          <w:rFonts w:ascii="黑体" w:eastAsia="黑体" w:hAnsi="黑体" w:cs="宋体" w:hint="eastAsia"/>
          <w:sz w:val="32"/>
          <w:szCs w:val="30"/>
        </w:rPr>
        <w:t xml:space="preserve">  第二条</w:t>
      </w:r>
      <w:r w:rsidRPr="004B0B9A">
        <w:rPr>
          <w:rFonts w:ascii="仿宋" w:eastAsia="仿宋" w:hAnsi="仿宋" w:cs="宋体" w:hint="eastAsia"/>
          <w:sz w:val="32"/>
          <w:szCs w:val="30"/>
        </w:rPr>
        <w:t xml:space="preserve"> 本市公共厕所的规划、建设、使用、维护和管理，应当适用本办法。</w:t>
      </w:r>
      <w:r w:rsidRPr="004B0B9A">
        <w:rPr>
          <w:rFonts w:ascii="仿宋" w:eastAsia="仿宋" w:hAnsi="仿宋" w:cs="宋体" w:hint="eastAsia"/>
          <w:sz w:val="32"/>
          <w:szCs w:val="30"/>
        </w:rPr>
        <w:br/>
        <w:t xml:space="preserve">   </w:t>
      </w:r>
      <w:r w:rsidRPr="004B0B9A">
        <w:rPr>
          <w:rFonts w:ascii="黑体" w:eastAsia="黑体" w:hAnsi="黑体" w:cs="宋体" w:hint="eastAsia"/>
          <w:sz w:val="32"/>
          <w:szCs w:val="30"/>
        </w:rPr>
        <w:t xml:space="preserve"> 第三条</w:t>
      </w:r>
      <w:r w:rsidRPr="004B0B9A">
        <w:rPr>
          <w:rFonts w:ascii="仿宋" w:eastAsia="仿宋" w:hAnsi="仿宋" w:cs="宋体" w:hint="eastAsia"/>
          <w:sz w:val="32"/>
          <w:szCs w:val="30"/>
        </w:rPr>
        <w:t xml:space="preserve"> 本办法所称公共厕所，是指供社会公众使用的独立式、活动式厕所或者其他建筑物附设的公共卫生间。</w:t>
      </w:r>
      <w:r w:rsidRPr="004B0B9A">
        <w:rPr>
          <w:rFonts w:ascii="仿宋" w:eastAsia="仿宋" w:hAnsi="仿宋" w:cs="宋体" w:hint="eastAsia"/>
          <w:sz w:val="32"/>
          <w:szCs w:val="30"/>
        </w:rPr>
        <w:br/>
        <w:t xml:space="preserve">  </w:t>
      </w:r>
      <w:r w:rsidRPr="004B0B9A">
        <w:rPr>
          <w:rFonts w:ascii="黑体" w:eastAsia="黑体" w:hAnsi="黑体" w:cs="宋体" w:hint="eastAsia"/>
          <w:sz w:val="32"/>
          <w:szCs w:val="30"/>
        </w:rPr>
        <w:t xml:space="preserve">  第四条 </w:t>
      </w:r>
      <w:r w:rsidRPr="004B0B9A">
        <w:rPr>
          <w:rFonts w:ascii="仿宋" w:eastAsia="仿宋" w:hAnsi="仿宋" w:cs="宋体" w:hint="eastAsia"/>
          <w:sz w:val="32"/>
          <w:szCs w:val="30"/>
        </w:rPr>
        <w:t>本市公共厕所的规划、建设、维护和管理，应当坚持合理布局、卫生适用、节能环保、管理规范的原则，实行免费开放。</w:t>
      </w:r>
      <w:r w:rsidRPr="004B0B9A">
        <w:rPr>
          <w:rFonts w:ascii="仿宋" w:eastAsia="仿宋" w:hAnsi="仿宋" w:cs="宋体" w:hint="eastAsia"/>
          <w:sz w:val="32"/>
          <w:szCs w:val="30"/>
        </w:rPr>
        <w:br/>
        <w:t xml:space="preserve">    </w:t>
      </w:r>
      <w:r w:rsidRPr="004B0B9A">
        <w:rPr>
          <w:rFonts w:ascii="黑体" w:eastAsia="黑体" w:hAnsi="黑体" w:cs="宋体" w:hint="eastAsia"/>
          <w:sz w:val="32"/>
          <w:szCs w:val="30"/>
        </w:rPr>
        <w:t>第五条</w:t>
      </w:r>
      <w:r w:rsidRPr="004B0B9A">
        <w:rPr>
          <w:rFonts w:ascii="仿宋" w:eastAsia="仿宋" w:hAnsi="仿宋" w:cs="宋体" w:hint="eastAsia"/>
          <w:sz w:val="32"/>
          <w:szCs w:val="30"/>
        </w:rPr>
        <w:t xml:space="preserve"> 市市容园林行政管理部门是本市环境卫生行政主管部门，负责全市公共厕所管理的统一协调、监督管理等工作。</w:t>
      </w:r>
      <w:r w:rsidRPr="004B0B9A">
        <w:rPr>
          <w:rFonts w:ascii="仿宋" w:eastAsia="仿宋" w:hAnsi="仿宋" w:cs="宋体" w:hint="eastAsia"/>
          <w:sz w:val="32"/>
          <w:szCs w:val="30"/>
        </w:rPr>
        <w:br/>
        <w:t xml:space="preserve">    区县环境卫生管理部门（以下简称区县环卫部门）负责</w:t>
      </w:r>
      <w:r w:rsidRPr="004B0B9A">
        <w:rPr>
          <w:rFonts w:ascii="仿宋" w:eastAsia="仿宋" w:hAnsi="仿宋" w:cs="宋体" w:hint="eastAsia"/>
          <w:sz w:val="32"/>
          <w:szCs w:val="30"/>
        </w:rPr>
        <w:lastRenderedPageBreak/>
        <w:t>本辖区公共厕所的日常监督检查工作。</w:t>
      </w:r>
      <w:r w:rsidRPr="004B0B9A">
        <w:rPr>
          <w:rFonts w:ascii="仿宋" w:eastAsia="仿宋" w:hAnsi="仿宋" w:cs="宋体" w:hint="eastAsia"/>
          <w:sz w:val="32"/>
          <w:szCs w:val="30"/>
        </w:rPr>
        <w:br/>
        <w:t xml:space="preserve">    发展改革、规划、建设交通、国土房管、财政、物价、商务、环保、旅游、水务等部门应当在各自职责范围内做好相关工作。</w:t>
      </w:r>
      <w:r w:rsidRPr="004B0B9A">
        <w:rPr>
          <w:rFonts w:ascii="仿宋" w:eastAsia="仿宋" w:hAnsi="仿宋" w:cs="宋体" w:hint="eastAsia"/>
          <w:sz w:val="32"/>
          <w:szCs w:val="30"/>
        </w:rPr>
        <w:br/>
        <w:t xml:space="preserve">  </w:t>
      </w:r>
      <w:r w:rsidRPr="004B0B9A">
        <w:rPr>
          <w:rFonts w:ascii="黑体" w:eastAsia="黑体" w:hAnsi="黑体" w:cs="宋体" w:hint="eastAsia"/>
          <w:sz w:val="32"/>
          <w:szCs w:val="30"/>
        </w:rPr>
        <w:t xml:space="preserve">  第六条 </w:t>
      </w:r>
      <w:r w:rsidRPr="004B0B9A">
        <w:rPr>
          <w:rFonts w:ascii="仿宋" w:eastAsia="仿宋" w:hAnsi="仿宋" w:cs="宋体" w:hint="eastAsia"/>
          <w:sz w:val="32"/>
          <w:szCs w:val="30"/>
        </w:rPr>
        <w:t>市和区县人民政府应当保障公共厕所建设、管理资金投入，足额拨付养管费用，制定扶持优惠政策，完善投融资机制和多元化投资渠道，鼓励社会单位或者个人投资建设、养护公共厕所。</w:t>
      </w:r>
      <w:r w:rsidRPr="004B0B9A">
        <w:rPr>
          <w:rFonts w:ascii="仿宋" w:eastAsia="仿宋" w:hAnsi="仿宋" w:cs="宋体" w:hint="eastAsia"/>
          <w:sz w:val="32"/>
          <w:szCs w:val="30"/>
        </w:rPr>
        <w:br/>
        <w:t xml:space="preserve"> </w:t>
      </w:r>
      <w:r w:rsidRPr="004B0B9A">
        <w:rPr>
          <w:rFonts w:ascii="黑体" w:eastAsia="黑体" w:hAnsi="黑体" w:cs="宋体" w:hint="eastAsia"/>
          <w:sz w:val="32"/>
          <w:szCs w:val="30"/>
        </w:rPr>
        <w:t xml:space="preserve">   第七条</w:t>
      </w:r>
      <w:r w:rsidRPr="004B0B9A">
        <w:rPr>
          <w:rFonts w:ascii="仿宋" w:eastAsia="仿宋" w:hAnsi="仿宋" w:cs="宋体" w:hint="eastAsia"/>
          <w:sz w:val="32"/>
          <w:szCs w:val="30"/>
        </w:rPr>
        <w:t xml:space="preserve"> 市和区县人民政府应当加强应急设施公共厕所建设，组织编制相关应急预案，提高应对突发事件的服务保障能力。</w:t>
      </w:r>
      <w:r w:rsidRPr="004B0B9A">
        <w:rPr>
          <w:rFonts w:ascii="仿宋" w:eastAsia="仿宋" w:hAnsi="仿宋" w:cs="宋体" w:hint="eastAsia"/>
          <w:sz w:val="32"/>
          <w:szCs w:val="30"/>
        </w:rPr>
        <w:br/>
        <w:t xml:space="preserve">    有关部门和单位应当按照应急预案做好活动式公共厕所等设备材料的储备，并在减灾避险、大型活动等场所预留应急公共厕所供水、排水管道以及电力接口。</w:t>
      </w:r>
      <w:r w:rsidRPr="004B0B9A">
        <w:rPr>
          <w:rFonts w:ascii="仿宋" w:eastAsia="仿宋" w:hAnsi="仿宋" w:cs="宋体" w:hint="eastAsia"/>
          <w:sz w:val="32"/>
          <w:szCs w:val="30"/>
        </w:rPr>
        <w:br/>
      </w:r>
      <w:r w:rsidRPr="004B0B9A">
        <w:rPr>
          <w:rFonts w:ascii="黑体" w:eastAsia="黑体" w:hAnsi="黑体" w:cs="宋体" w:hint="eastAsia"/>
          <w:sz w:val="32"/>
          <w:szCs w:val="30"/>
        </w:rPr>
        <w:t xml:space="preserve">    第八条</w:t>
      </w:r>
      <w:r w:rsidRPr="004B0B9A">
        <w:rPr>
          <w:rFonts w:ascii="仿宋" w:eastAsia="仿宋" w:hAnsi="仿宋" w:cs="宋体" w:hint="eastAsia"/>
          <w:sz w:val="32"/>
          <w:szCs w:val="30"/>
        </w:rPr>
        <w:t xml:space="preserve"> 对在公共厕所规划、建设、维护、管理等工作中取得显著成绩的公民、法人或者其他组织，各级人民政府和有关管理部门应当给予表彰和奖励。</w:t>
      </w:r>
    </w:p>
    <w:p w:rsidR="00EF73D1" w:rsidRPr="004B0B9A" w:rsidRDefault="00EF73D1" w:rsidP="004B0B9A">
      <w:pPr>
        <w:pStyle w:val="a3"/>
        <w:spacing w:beforeLines="100" w:before="312" w:afterLines="100" w:after="312" w:line="560" w:lineRule="exact"/>
        <w:jc w:val="center"/>
        <w:rPr>
          <w:rFonts w:ascii="黑体" w:eastAsia="黑体" w:hAnsi="黑体" w:cs="宋体"/>
          <w:sz w:val="32"/>
          <w:szCs w:val="30"/>
        </w:rPr>
      </w:pPr>
      <w:r w:rsidRPr="004B0B9A">
        <w:rPr>
          <w:rFonts w:ascii="黑体" w:eastAsia="黑体" w:hAnsi="黑体" w:cs="宋体" w:hint="eastAsia"/>
          <w:sz w:val="32"/>
          <w:szCs w:val="30"/>
        </w:rPr>
        <w:t>第二章　规划与建设</w:t>
      </w:r>
    </w:p>
    <w:p w:rsidR="00EF73D1" w:rsidRPr="004B0B9A" w:rsidRDefault="00EF73D1" w:rsidP="004B0B9A">
      <w:pPr>
        <w:pStyle w:val="a3"/>
        <w:spacing w:line="560" w:lineRule="exact"/>
        <w:ind w:firstLineChars="190" w:firstLine="608"/>
        <w:rPr>
          <w:rFonts w:ascii="仿宋" w:eastAsia="仿宋" w:hAnsi="仿宋" w:cs="宋体"/>
          <w:sz w:val="32"/>
          <w:szCs w:val="30"/>
        </w:rPr>
      </w:pPr>
      <w:r w:rsidRPr="004B0B9A">
        <w:rPr>
          <w:rFonts w:ascii="黑体" w:eastAsia="黑体" w:hAnsi="黑体" w:cs="宋体" w:hint="eastAsia"/>
          <w:sz w:val="32"/>
          <w:szCs w:val="30"/>
        </w:rPr>
        <w:t>第九条</w:t>
      </w:r>
      <w:r w:rsidRPr="004B0B9A">
        <w:rPr>
          <w:rFonts w:ascii="仿宋" w:eastAsia="仿宋" w:hAnsi="仿宋" w:cs="宋体" w:hint="eastAsia"/>
          <w:sz w:val="32"/>
          <w:szCs w:val="30"/>
        </w:rPr>
        <w:t xml:space="preserve"> 市市容园林行政管理部门应当依据城市总体规划和行业规范标准要求，将公共厕所建设纳入本市环境卫生设施布局专业规划。</w:t>
      </w:r>
      <w:r w:rsidRPr="004B0B9A">
        <w:rPr>
          <w:rFonts w:ascii="仿宋" w:eastAsia="仿宋" w:hAnsi="仿宋" w:cs="宋体" w:hint="eastAsia"/>
          <w:sz w:val="32"/>
          <w:szCs w:val="30"/>
        </w:rPr>
        <w:br/>
        <w:t xml:space="preserve">    区县人民政府应当根据本市环境卫生设施布局专业规划，制定本辖区公共厕所建设计划并组织实施。</w:t>
      </w:r>
      <w:r w:rsidRPr="004B0B9A">
        <w:rPr>
          <w:rFonts w:ascii="仿宋" w:eastAsia="仿宋" w:hAnsi="仿宋" w:cs="宋体" w:hint="eastAsia"/>
          <w:sz w:val="32"/>
          <w:szCs w:val="30"/>
        </w:rPr>
        <w:br/>
      </w:r>
      <w:r w:rsidRPr="004B0B9A">
        <w:rPr>
          <w:rFonts w:ascii="仿宋" w:eastAsia="仿宋" w:hAnsi="仿宋" w:cs="宋体" w:hint="eastAsia"/>
          <w:sz w:val="32"/>
          <w:szCs w:val="30"/>
        </w:rPr>
        <w:lastRenderedPageBreak/>
        <w:t xml:space="preserve">    公共厕所相关规划确需调整的，应当按照原审批程序予以调整，并征求市市容园林行政管理部门的意见。</w:t>
      </w:r>
      <w:r w:rsidRPr="004B0B9A">
        <w:rPr>
          <w:rFonts w:ascii="仿宋" w:eastAsia="仿宋" w:hAnsi="仿宋" w:cs="宋体" w:hint="eastAsia"/>
          <w:sz w:val="32"/>
          <w:szCs w:val="30"/>
        </w:rPr>
        <w:br/>
        <w:t xml:space="preserve">   </w:t>
      </w:r>
      <w:r w:rsidRPr="004B0B9A">
        <w:rPr>
          <w:rFonts w:ascii="黑体" w:eastAsia="黑体" w:hAnsi="黑体" w:cs="宋体" w:hint="eastAsia"/>
          <w:sz w:val="32"/>
          <w:szCs w:val="30"/>
        </w:rPr>
        <w:t xml:space="preserve"> 第十条</w:t>
      </w:r>
      <w:r w:rsidRPr="004B0B9A">
        <w:rPr>
          <w:rFonts w:ascii="仿宋" w:eastAsia="仿宋" w:hAnsi="仿宋" w:cs="宋体" w:hint="eastAsia"/>
          <w:sz w:val="32"/>
          <w:szCs w:val="30"/>
        </w:rPr>
        <w:t xml:space="preserve"> 任何单位和个人不得擅自占用公共厕所建设用地或者改变其用途。</w:t>
      </w:r>
      <w:r w:rsidRPr="004B0B9A">
        <w:rPr>
          <w:rFonts w:ascii="仿宋" w:eastAsia="仿宋" w:hAnsi="仿宋" w:cs="宋体" w:hint="eastAsia"/>
          <w:sz w:val="32"/>
          <w:szCs w:val="30"/>
        </w:rPr>
        <w:br/>
        <w:t xml:space="preserve">  </w:t>
      </w:r>
      <w:r w:rsidRPr="004B0B9A">
        <w:rPr>
          <w:rFonts w:ascii="黑体" w:eastAsia="黑体" w:hAnsi="黑体" w:cs="宋体" w:hint="eastAsia"/>
          <w:sz w:val="32"/>
          <w:szCs w:val="30"/>
        </w:rPr>
        <w:t xml:space="preserve">  第十一条 </w:t>
      </w:r>
      <w:r w:rsidRPr="004B0B9A">
        <w:rPr>
          <w:rFonts w:ascii="仿宋" w:eastAsia="仿宋" w:hAnsi="仿宋" w:cs="宋体" w:hint="eastAsia"/>
          <w:sz w:val="32"/>
          <w:szCs w:val="30"/>
        </w:rPr>
        <w:t xml:space="preserve">下列地区和公共场所应当设置公共厕所： </w:t>
      </w:r>
      <w:r w:rsidRPr="004B0B9A">
        <w:rPr>
          <w:rFonts w:ascii="仿宋" w:eastAsia="仿宋" w:hAnsi="仿宋" w:cs="宋体" w:hint="eastAsia"/>
          <w:sz w:val="32"/>
          <w:szCs w:val="30"/>
        </w:rPr>
        <w:br/>
        <w:t xml:space="preserve">    （一）广场和道路两侧； </w:t>
      </w:r>
      <w:r w:rsidRPr="004B0B9A">
        <w:rPr>
          <w:rFonts w:ascii="仿宋" w:eastAsia="仿宋" w:hAnsi="仿宋" w:cs="宋体" w:hint="eastAsia"/>
          <w:sz w:val="32"/>
          <w:szCs w:val="30"/>
        </w:rPr>
        <w:br/>
        <w:t xml:space="preserve">    （二）商业、文化娱乐、交通场站、医疗机构、体育场（馆）、展览馆、游览景点等公共场所； </w:t>
      </w:r>
      <w:r w:rsidRPr="004B0B9A">
        <w:rPr>
          <w:rFonts w:ascii="仿宋" w:eastAsia="仿宋" w:hAnsi="仿宋" w:cs="宋体" w:hint="eastAsia"/>
          <w:sz w:val="32"/>
          <w:szCs w:val="30"/>
        </w:rPr>
        <w:br/>
        <w:t xml:space="preserve">    （三）大型居住区及其他群众活动频繁区域。</w:t>
      </w:r>
      <w:r w:rsidRPr="004B0B9A">
        <w:rPr>
          <w:rFonts w:ascii="仿宋" w:eastAsia="仿宋" w:hAnsi="仿宋" w:cs="宋体" w:hint="eastAsia"/>
          <w:sz w:val="32"/>
          <w:szCs w:val="30"/>
        </w:rPr>
        <w:br/>
        <w:t xml:space="preserve">  </w:t>
      </w:r>
      <w:r w:rsidRPr="004B0B9A">
        <w:rPr>
          <w:rFonts w:ascii="黑体" w:eastAsia="黑体" w:hAnsi="黑体" w:cs="宋体" w:hint="eastAsia"/>
          <w:sz w:val="32"/>
          <w:szCs w:val="30"/>
        </w:rPr>
        <w:t xml:space="preserve">  第十二条</w:t>
      </w:r>
      <w:r w:rsidRPr="004B0B9A">
        <w:rPr>
          <w:rFonts w:ascii="仿宋" w:eastAsia="仿宋" w:hAnsi="仿宋" w:cs="宋体" w:hint="eastAsia"/>
          <w:sz w:val="32"/>
          <w:szCs w:val="30"/>
        </w:rPr>
        <w:t xml:space="preserve"> 新建、改建、扩建的各类建设工程项目应当按照规划要求配套建设公共厕所，并与主体工程同时设计、同时施工、同时验收、同时投入使用，所需资金纳入建设项目总投资。</w:t>
      </w:r>
      <w:r w:rsidRPr="004B0B9A">
        <w:rPr>
          <w:rFonts w:ascii="仿宋" w:eastAsia="仿宋" w:hAnsi="仿宋" w:cs="宋体" w:hint="eastAsia"/>
          <w:sz w:val="32"/>
          <w:szCs w:val="30"/>
        </w:rPr>
        <w:br/>
        <w:t xml:space="preserve">    </w:t>
      </w:r>
      <w:r w:rsidRPr="004B0B9A">
        <w:rPr>
          <w:rFonts w:ascii="黑体" w:eastAsia="黑体" w:hAnsi="黑体" w:cs="宋体" w:hint="eastAsia"/>
          <w:sz w:val="32"/>
          <w:szCs w:val="30"/>
        </w:rPr>
        <w:t>第十三条</w:t>
      </w:r>
      <w:r w:rsidRPr="004B0B9A">
        <w:rPr>
          <w:rFonts w:ascii="仿宋" w:eastAsia="仿宋" w:hAnsi="仿宋" w:cs="宋体" w:hint="eastAsia"/>
          <w:sz w:val="32"/>
          <w:szCs w:val="30"/>
        </w:rPr>
        <w:t xml:space="preserve"> 建设工程项目未按照规划要求配套建设公共厕所的，规划行政管理部门不予审批。</w:t>
      </w:r>
      <w:r w:rsidRPr="004B0B9A">
        <w:rPr>
          <w:rFonts w:ascii="仿宋" w:eastAsia="仿宋" w:hAnsi="仿宋" w:cs="宋体" w:hint="eastAsia"/>
          <w:sz w:val="32"/>
          <w:szCs w:val="30"/>
        </w:rPr>
        <w:br/>
        <w:t xml:space="preserve">    </w:t>
      </w:r>
      <w:r w:rsidRPr="004B0B9A">
        <w:rPr>
          <w:rFonts w:ascii="黑体" w:eastAsia="黑体" w:hAnsi="黑体" w:cs="宋体" w:hint="eastAsia"/>
          <w:sz w:val="32"/>
          <w:szCs w:val="30"/>
        </w:rPr>
        <w:t xml:space="preserve">第十四条 </w:t>
      </w:r>
      <w:r w:rsidRPr="004B0B9A">
        <w:rPr>
          <w:rFonts w:ascii="仿宋" w:eastAsia="仿宋" w:hAnsi="仿宋" w:cs="宋体" w:hint="eastAsia"/>
          <w:sz w:val="32"/>
          <w:szCs w:val="30"/>
        </w:rPr>
        <w:t>本办法施行前已交付使用的建设项目，未按照规划要求配套建设公共厕所的，建设单位应当进行补建。</w:t>
      </w:r>
      <w:r w:rsidRPr="004B0B9A">
        <w:rPr>
          <w:rFonts w:ascii="仿宋" w:eastAsia="仿宋" w:hAnsi="仿宋" w:cs="宋体" w:hint="eastAsia"/>
          <w:sz w:val="32"/>
          <w:szCs w:val="30"/>
        </w:rPr>
        <w:br/>
      </w:r>
      <w:r w:rsidRPr="004B0B9A">
        <w:rPr>
          <w:rFonts w:ascii="黑体" w:eastAsia="黑体" w:hAnsi="黑体" w:cs="宋体" w:hint="eastAsia"/>
          <w:sz w:val="32"/>
          <w:szCs w:val="30"/>
        </w:rPr>
        <w:t xml:space="preserve">    第十五条 </w:t>
      </w:r>
      <w:r w:rsidRPr="004B0B9A">
        <w:rPr>
          <w:rFonts w:ascii="仿宋" w:eastAsia="仿宋" w:hAnsi="仿宋" w:cs="宋体" w:hint="eastAsia"/>
          <w:sz w:val="32"/>
          <w:szCs w:val="30"/>
        </w:rPr>
        <w:t>新建公共厕所应当采用新技术、新成果、无害化和资源化处理等先进技术，达到节能、环保、防异味的要求。</w:t>
      </w:r>
      <w:r w:rsidRPr="004B0B9A">
        <w:rPr>
          <w:rFonts w:ascii="仿宋" w:eastAsia="仿宋" w:hAnsi="仿宋" w:cs="宋体" w:hint="eastAsia"/>
          <w:sz w:val="32"/>
          <w:szCs w:val="30"/>
        </w:rPr>
        <w:br/>
      </w:r>
      <w:r w:rsidRPr="004B0B9A">
        <w:rPr>
          <w:rFonts w:ascii="黑体" w:eastAsia="黑体" w:hAnsi="黑体" w:cs="宋体" w:hint="eastAsia"/>
          <w:sz w:val="32"/>
          <w:szCs w:val="30"/>
        </w:rPr>
        <w:t xml:space="preserve">    第十六条</w:t>
      </w:r>
      <w:r w:rsidRPr="004B0B9A">
        <w:rPr>
          <w:rFonts w:ascii="仿宋" w:eastAsia="仿宋" w:hAnsi="仿宋" w:cs="宋体" w:hint="eastAsia"/>
          <w:sz w:val="32"/>
          <w:szCs w:val="30"/>
        </w:rPr>
        <w:t xml:space="preserve"> 本市新建公共厕所应当达到或者高于国家规定的城市二类公共厕所设计标准，并符合下列要求： </w:t>
      </w:r>
      <w:r w:rsidRPr="004B0B9A">
        <w:rPr>
          <w:rFonts w:ascii="仿宋" w:eastAsia="仿宋" w:hAnsi="仿宋" w:cs="宋体" w:hint="eastAsia"/>
          <w:sz w:val="32"/>
          <w:szCs w:val="30"/>
        </w:rPr>
        <w:br/>
        <w:t xml:space="preserve">    （一）采用节能、环保、防异味的设施、设备和技术； </w:t>
      </w:r>
      <w:r w:rsidRPr="004B0B9A">
        <w:rPr>
          <w:rFonts w:ascii="仿宋" w:eastAsia="仿宋" w:hAnsi="仿宋" w:cs="宋体" w:hint="eastAsia"/>
          <w:sz w:val="32"/>
          <w:szCs w:val="30"/>
        </w:rPr>
        <w:br/>
        <w:t xml:space="preserve">    （二）设置残疾人或者行动不便者使用的无障碍设施； </w:t>
      </w:r>
      <w:r w:rsidRPr="004B0B9A">
        <w:rPr>
          <w:rFonts w:ascii="仿宋" w:eastAsia="仿宋" w:hAnsi="仿宋" w:cs="宋体" w:hint="eastAsia"/>
          <w:sz w:val="32"/>
          <w:szCs w:val="30"/>
        </w:rPr>
        <w:br/>
      </w:r>
      <w:r w:rsidRPr="004B0B9A">
        <w:rPr>
          <w:rFonts w:ascii="仿宋" w:eastAsia="仿宋" w:hAnsi="仿宋" w:cs="宋体" w:hint="eastAsia"/>
          <w:sz w:val="32"/>
          <w:szCs w:val="30"/>
        </w:rPr>
        <w:lastRenderedPageBreak/>
        <w:t xml:space="preserve">    （三）采用防滑、防渗、耐腐蚀、易清洗的建筑装修材料； </w:t>
      </w:r>
      <w:r w:rsidRPr="004B0B9A">
        <w:rPr>
          <w:rFonts w:ascii="仿宋" w:eastAsia="仿宋" w:hAnsi="仿宋" w:cs="宋体" w:hint="eastAsia"/>
          <w:sz w:val="32"/>
          <w:szCs w:val="30"/>
        </w:rPr>
        <w:br/>
        <w:t xml:space="preserve">    （四）安装照明、通风设备以及防蝇、防鼠设施； </w:t>
      </w:r>
      <w:r w:rsidRPr="004B0B9A">
        <w:rPr>
          <w:rFonts w:ascii="仿宋" w:eastAsia="仿宋" w:hAnsi="仿宋" w:cs="宋体" w:hint="eastAsia"/>
          <w:sz w:val="32"/>
          <w:szCs w:val="30"/>
        </w:rPr>
        <w:br/>
        <w:t xml:space="preserve">    （五）设置直通室外的单独出入口和管理间； </w:t>
      </w:r>
      <w:r w:rsidRPr="004B0B9A">
        <w:rPr>
          <w:rFonts w:ascii="仿宋" w:eastAsia="仿宋" w:hAnsi="仿宋" w:cs="宋体" w:hint="eastAsia"/>
          <w:sz w:val="32"/>
          <w:szCs w:val="30"/>
        </w:rPr>
        <w:br/>
        <w:t xml:space="preserve">    （六）设置粪便排放无害化处理设施或者直接排入污水管道； </w:t>
      </w:r>
      <w:r w:rsidRPr="004B0B9A">
        <w:rPr>
          <w:rFonts w:ascii="仿宋" w:eastAsia="仿宋" w:hAnsi="仿宋" w:cs="宋体" w:hint="eastAsia"/>
          <w:sz w:val="32"/>
          <w:szCs w:val="30"/>
        </w:rPr>
        <w:br/>
        <w:t xml:space="preserve">    （七）独立式公共厕所外墙3米以内区域为绿地； </w:t>
      </w:r>
      <w:r w:rsidRPr="004B0B9A">
        <w:rPr>
          <w:rFonts w:ascii="仿宋" w:eastAsia="仿宋" w:hAnsi="仿宋" w:cs="宋体" w:hint="eastAsia"/>
          <w:sz w:val="32"/>
          <w:szCs w:val="30"/>
        </w:rPr>
        <w:br/>
        <w:t xml:space="preserve">    （八）与周围环境相协调。</w:t>
      </w:r>
      <w:r w:rsidRPr="004B0B9A">
        <w:rPr>
          <w:rFonts w:ascii="仿宋" w:eastAsia="仿宋" w:hAnsi="仿宋" w:cs="宋体" w:hint="eastAsia"/>
          <w:sz w:val="32"/>
          <w:szCs w:val="30"/>
        </w:rPr>
        <w:br/>
        <w:t xml:space="preserve">  </w:t>
      </w:r>
      <w:r w:rsidRPr="004B0B9A">
        <w:rPr>
          <w:rFonts w:ascii="黑体" w:eastAsia="黑体" w:hAnsi="黑体" w:cs="宋体" w:hint="eastAsia"/>
          <w:sz w:val="32"/>
          <w:szCs w:val="30"/>
        </w:rPr>
        <w:t xml:space="preserve">  第十七条 </w:t>
      </w:r>
      <w:r w:rsidRPr="004B0B9A">
        <w:rPr>
          <w:rFonts w:ascii="仿宋" w:eastAsia="仿宋" w:hAnsi="仿宋" w:cs="宋体" w:hint="eastAsia"/>
          <w:sz w:val="32"/>
          <w:szCs w:val="30"/>
        </w:rPr>
        <w:t>本办法施行前已经建成的公共厕所，未达到《城市公共厕所设计标准》规定的三类公共厕所标准的，产权单位应当进行改造并达到规定标准。</w:t>
      </w:r>
      <w:r w:rsidRPr="004B0B9A">
        <w:rPr>
          <w:rFonts w:ascii="仿宋" w:eastAsia="仿宋" w:hAnsi="仿宋" w:cs="宋体" w:hint="eastAsia"/>
          <w:sz w:val="32"/>
          <w:szCs w:val="30"/>
        </w:rPr>
        <w:br/>
      </w:r>
      <w:r w:rsidRPr="004B0B9A">
        <w:rPr>
          <w:rFonts w:ascii="黑体" w:eastAsia="黑体" w:hAnsi="黑体" w:cs="宋体" w:hint="eastAsia"/>
          <w:sz w:val="32"/>
          <w:szCs w:val="30"/>
        </w:rPr>
        <w:t xml:space="preserve">    第十八条 </w:t>
      </w:r>
      <w:r w:rsidRPr="004B0B9A">
        <w:rPr>
          <w:rFonts w:ascii="仿宋" w:eastAsia="仿宋" w:hAnsi="仿宋" w:cs="宋体" w:hint="eastAsia"/>
          <w:sz w:val="32"/>
          <w:szCs w:val="30"/>
        </w:rPr>
        <w:t>公共厕所的改造，由其产权单位负责。</w:t>
      </w:r>
      <w:r w:rsidRPr="004B0B9A">
        <w:rPr>
          <w:rFonts w:ascii="仿宋" w:eastAsia="仿宋" w:hAnsi="仿宋" w:cs="宋体" w:hint="eastAsia"/>
          <w:sz w:val="32"/>
          <w:szCs w:val="30"/>
        </w:rPr>
        <w:br/>
        <w:t xml:space="preserve">    产权单位无能力改造或者产权不明的公共厕所，由所在地的区县人民政府负责改造。</w:t>
      </w:r>
      <w:r w:rsidRPr="004B0B9A">
        <w:rPr>
          <w:rFonts w:ascii="仿宋" w:eastAsia="仿宋" w:hAnsi="仿宋" w:cs="宋体" w:hint="eastAsia"/>
          <w:sz w:val="32"/>
          <w:szCs w:val="30"/>
        </w:rPr>
        <w:br/>
        <w:t xml:space="preserve">    </w:t>
      </w:r>
      <w:r w:rsidRPr="004B0B9A">
        <w:rPr>
          <w:rFonts w:ascii="黑体" w:eastAsia="黑体" w:hAnsi="黑体" w:cs="宋体" w:hint="eastAsia"/>
          <w:sz w:val="32"/>
          <w:szCs w:val="30"/>
        </w:rPr>
        <w:t>第十九条</w:t>
      </w:r>
      <w:r w:rsidRPr="004B0B9A">
        <w:rPr>
          <w:rFonts w:ascii="仿宋" w:eastAsia="仿宋" w:hAnsi="仿宋" w:cs="宋体" w:hint="eastAsia"/>
          <w:sz w:val="32"/>
          <w:szCs w:val="30"/>
        </w:rPr>
        <w:t xml:space="preserve"> 公共厕所导向牌、指示牌的设置应当规范、醒目。</w:t>
      </w:r>
      <w:r w:rsidRPr="004B0B9A">
        <w:rPr>
          <w:rFonts w:ascii="仿宋" w:eastAsia="仿宋" w:hAnsi="仿宋" w:cs="宋体" w:hint="eastAsia"/>
          <w:sz w:val="32"/>
          <w:szCs w:val="30"/>
        </w:rPr>
        <w:br/>
        <w:t xml:space="preserve">    本市建立公共厕所电子地图等指引服务系统，方便社会公众使用。</w:t>
      </w:r>
      <w:r w:rsidRPr="004B0B9A">
        <w:rPr>
          <w:rFonts w:ascii="仿宋" w:eastAsia="仿宋" w:hAnsi="仿宋" w:cs="宋体" w:hint="eastAsia"/>
          <w:sz w:val="32"/>
          <w:szCs w:val="30"/>
        </w:rPr>
        <w:br/>
        <w:t xml:space="preserve">    </w:t>
      </w:r>
      <w:r w:rsidRPr="004B0B9A">
        <w:rPr>
          <w:rFonts w:ascii="黑体" w:eastAsia="黑体" w:hAnsi="黑体" w:cs="宋体" w:hint="eastAsia"/>
          <w:sz w:val="32"/>
          <w:szCs w:val="30"/>
        </w:rPr>
        <w:t>第二十条</w:t>
      </w:r>
      <w:r w:rsidRPr="004B0B9A">
        <w:rPr>
          <w:rFonts w:ascii="仿宋" w:eastAsia="仿宋" w:hAnsi="仿宋" w:cs="宋体" w:hint="eastAsia"/>
          <w:sz w:val="32"/>
          <w:szCs w:val="30"/>
        </w:rPr>
        <w:t xml:space="preserve"> 独立或者配套建设的公共厕所工程竣工后，建设单位应当报请区县环卫部门进行验收。</w:t>
      </w:r>
      <w:r w:rsidRPr="004B0B9A">
        <w:rPr>
          <w:rFonts w:ascii="仿宋" w:eastAsia="仿宋" w:hAnsi="仿宋" w:cs="宋体" w:hint="eastAsia"/>
          <w:sz w:val="32"/>
          <w:szCs w:val="30"/>
        </w:rPr>
        <w:br/>
        <w:t xml:space="preserve">    公共厕所经验收合格后方可投入使用。</w:t>
      </w:r>
      <w:r w:rsidRPr="004B0B9A">
        <w:rPr>
          <w:rFonts w:ascii="仿宋" w:eastAsia="仿宋" w:hAnsi="仿宋" w:cs="宋体" w:hint="eastAsia"/>
          <w:sz w:val="32"/>
          <w:szCs w:val="30"/>
        </w:rPr>
        <w:br/>
        <w:t xml:space="preserve">   </w:t>
      </w:r>
      <w:r w:rsidRPr="004B0B9A">
        <w:rPr>
          <w:rFonts w:ascii="黑体" w:eastAsia="黑体" w:hAnsi="黑体" w:cs="宋体" w:hint="eastAsia"/>
          <w:sz w:val="32"/>
          <w:szCs w:val="30"/>
        </w:rPr>
        <w:t xml:space="preserve"> 第二十一条 </w:t>
      </w:r>
      <w:r w:rsidRPr="004B0B9A">
        <w:rPr>
          <w:rFonts w:ascii="仿宋" w:eastAsia="仿宋" w:hAnsi="仿宋" w:cs="宋体" w:hint="eastAsia"/>
          <w:sz w:val="32"/>
          <w:szCs w:val="30"/>
        </w:rPr>
        <w:t>区县人民政府应当在人员流动密集区域、公共厕所数量不足且难以补建的地区设置活动式公共厕所。</w:t>
      </w:r>
      <w:r w:rsidRPr="004B0B9A">
        <w:rPr>
          <w:rFonts w:ascii="仿宋" w:eastAsia="仿宋" w:hAnsi="仿宋" w:cs="宋体" w:hint="eastAsia"/>
          <w:sz w:val="32"/>
          <w:szCs w:val="30"/>
        </w:rPr>
        <w:br/>
        <w:t xml:space="preserve">    因举办大型商业、文化、公益等活动，所在区域现有公</w:t>
      </w:r>
      <w:r w:rsidRPr="004B0B9A">
        <w:rPr>
          <w:rFonts w:ascii="仿宋" w:eastAsia="仿宋" w:hAnsi="仿宋" w:cs="宋体" w:hint="eastAsia"/>
          <w:sz w:val="32"/>
          <w:szCs w:val="30"/>
        </w:rPr>
        <w:lastRenderedPageBreak/>
        <w:t>共厕所不能满足需求的，举办单位应当设置临时公共厕所，并做好清扫保洁等服务工作，活动结束后应当及时移除。</w:t>
      </w:r>
      <w:r w:rsidRPr="004B0B9A">
        <w:rPr>
          <w:rFonts w:ascii="仿宋" w:eastAsia="仿宋" w:hAnsi="仿宋" w:cs="宋体" w:hint="eastAsia"/>
          <w:sz w:val="32"/>
          <w:szCs w:val="30"/>
        </w:rPr>
        <w:br/>
        <w:t xml:space="preserve">  </w:t>
      </w:r>
      <w:r w:rsidRPr="004B0B9A">
        <w:rPr>
          <w:rFonts w:ascii="黑体" w:eastAsia="黑体" w:hAnsi="黑体" w:cs="宋体" w:hint="eastAsia"/>
          <w:sz w:val="32"/>
          <w:szCs w:val="30"/>
        </w:rPr>
        <w:t xml:space="preserve">  第二十二条</w:t>
      </w:r>
      <w:r w:rsidRPr="004B0B9A">
        <w:rPr>
          <w:rFonts w:ascii="仿宋" w:eastAsia="仿宋" w:hAnsi="仿宋" w:cs="宋体" w:hint="eastAsia"/>
          <w:sz w:val="32"/>
          <w:szCs w:val="30"/>
        </w:rPr>
        <w:t xml:space="preserve"> 禁止损毁、移动、停用、占用、拆除公共厕所及其附属设施或者改变其用途。</w:t>
      </w:r>
      <w:r w:rsidRPr="004B0B9A">
        <w:rPr>
          <w:rFonts w:ascii="仿宋" w:eastAsia="仿宋" w:hAnsi="仿宋" w:cs="宋体" w:hint="eastAsia"/>
          <w:sz w:val="32"/>
          <w:szCs w:val="30"/>
        </w:rPr>
        <w:br/>
        <w:t xml:space="preserve">    因城市建设需要确需拆除公共厕所及其附属设施的，应当到市市容园林行政管理部门办理行政许可手续。</w:t>
      </w:r>
      <w:r w:rsidRPr="004B0B9A">
        <w:rPr>
          <w:rFonts w:ascii="仿宋" w:eastAsia="仿宋" w:hAnsi="仿宋" w:cs="宋体" w:hint="eastAsia"/>
          <w:sz w:val="32"/>
          <w:szCs w:val="30"/>
        </w:rPr>
        <w:br/>
        <w:t xml:space="preserve">    准予拆除的，申请人应当进行重建。重建还建公共厕所的，责任单位应当按照就地、就近建设和先建后拆的原则，将重建还建计划向社会公示，并设置临时公共厕所。</w:t>
      </w:r>
      <w:r w:rsidRPr="004B0B9A">
        <w:rPr>
          <w:rFonts w:ascii="仿宋" w:eastAsia="仿宋" w:hAnsi="仿宋" w:cs="宋体" w:hint="eastAsia"/>
          <w:sz w:val="32"/>
          <w:szCs w:val="30"/>
        </w:rPr>
        <w:br/>
        <w:t xml:space="preserve">    公共厕所竣工投入使用后，应当及时拆除临时公共厕所。</w:t>
      </w:r>
    </w:p>
    <w:p w:rsidR="00EF73D1" w:rsidRPr="004B0B9A" w:rsidRDefault="00EF73D1" w:rsidP="004C7130">
      <w:pPr>
        <w:pStyle w:val="a3"/>
        <w:spacing w:beforeLines="100" w:before="312" w:afterLines="100" w:after="312" w:line="560" w:lineRule="exact"/>
        <w:jc w:val="center"/>
        <w:rPr>
          <w:rFonts w:ascii="黑体" w:eastAsia="黑体" w:hAnsi="黑体" w:cs="宋体"/>
          <w:sz w:val="32"/>
          <w:szCs w:val="30"/>
        </w:rPr>
      </w:pPr>
      <w:r w:rsidRPr="004B0B9A">
        <w:rPr>
          <w:rFonts w:ascii="黑体" w:eastAsia="黑体" w:hAnsi="黑体" w:cs="宋体" w:hint="eastAsia"/>
          <w:sz w:val="32"/>
          <w:szCs w:val="30"/>
        </w:rPr>
        <w:t>第三章　使用与维护</w:t>
      </w:r>
    </w:p>
    <w:p w:rsidR="000936E6" w:rsidRPr="004B0B9A" w:rsidRDefault="00EF73D1" w:rsidP="004B0B9A">
      <w:pPr>
        <w:pStyle w:val="a3"/>
        <w:spacing w:line="560" w:lineRule="exact"/>
        <w:ind w:firstLine="600"/>
        <w:rPr>
          <w:rFonts w:ascii="仿宋" w:eastAsia="仿宋" w:hAnsi="仿宋" w:cs="宋体"/>
          <w:sz w:val="32"/>
          <w:szCs w:val="30"/>
        </w:rPr>
      </w:pPr>
      <w:r w:rsidRPr="004B0B9A">
        <w:rPr>
          <w:rFonts w:ascii="黑体" w:eastAsia="黑体" w:hAnsi="黑体" w:cs="宋体" w:hint="eastAsia"/>
          <w:sz w:val="32"/>
          <w:szCs w:val="30"/>
        </w:rPr>
        <w:t>第二十三条</w:t>
      </w:r>
      <w:r w:rsidRPr="004B0B9A">
        <w:rPr>
          <w:rFonts w:ascii="仿宋" w:eastAsia="仿宋" w:hAnsi="仿宋" w:cs="宋体" w:hint="eastAsia"/>
          <w:sz w:val="32"/>
          <w:szCs w:val="30"/>
        </w:rPr>
        <w:t xml:space="preserve"> 政府投资建设的公共厕所应当全天免费开放。商业、文化娱乐、交通场站、医疗机构、体育场（馆）、展览馆、游览景点等公共建筑和场所附设的公共厕所，应当在服务时间内向公众免费开放。</w:t>
      </w:r>
      <w:r w:rsidRPr="004B0B9A">
        <w:rPr>
          <w:rFonts w:ascii="仿宋" w:eastAsia="仿宋" w:hAnsi="仿宋" w:cs="宋体" w:hint="eastAsia"/>
          <w:sz w:val="32"/>
          <w:szCs w:val="30"/>
        </w:rPr>
        <w:br/>
        <w:t xml:space="preserve"> </w:t>
      </w:r>
      <w:r w:rsidRPr="004B0B9A">
        <w:rPr>
          <w:rFonts w:ascii="黑体" w:eastAsia="黑体" w:hAnsi="黑体" w:cs="宋体" w:hint="eastAsia"/>
          <w:sz w:val="32"/>
          <w:szCs w:val="30"/>
        </w:rPr>
        <w:t xml:space="preserve">   第二十四条</w:t>
      </w:r>
      <w:r w:rsidRPr="004B0B9A">
        <w:rPr>
          <w:rFonts w:ascii="仿宋" w:eastAsia="仿宋" w:hAnsi="仿宋" w:cs="宋体" w:hint="eastAsia"/>
          <w:sz w:val="32"/>
          <w:szCs w:val="30"/>
        </w:rPr>
        <w:t xml:space="preserve"> 本市鼓励在本办法第二十四条规定范围以外、具备条件的沿街单位和非经营性场所内部卫生间向公众免费开放。</w:t>
      </w:r>
      <w:r w:rsidRPr="004B0B9A">
        <w:rPr>
          <w:rFonts w:ascii="仿宋" w:eastAsia="仿宋" w:hAnsi="仿宋" w:cs="宋体" w:hint="eastAsia"/>
          <w:sz w:val="32"/>
          <w:szCs w:val="30"/>
        </w:rPr>
        <w:br/>
        <w:t xml:space="preserve">    区县环卫部门根据需要与有关单位协商确定内部卫生间对外开放的，应当给予适当补贴。具体补贴办法由市市容园林行政管理部门会同市财政部门制定。</w:t>
      </w:r>
      <w:r w:rsidRPr="004B0B9A">
        <w:rPr>
          <w:rFonts w:ascii="仿宋" w:eastAsia="仿宋" w:hAnsi="仿宋" w:cs="宋体" w:hint="eastAsia"/>
          <w:sz w:val="32"/>
          <w:szCs w:val="30"/>
        </w:rPr>
        <w:br/>
        <w:t xml:space="preserve">    对外开放的卫生间应当设置指示标志，明示开放时间并接受管理。</w:t>
      </w:r>
      <w:r w:rsidRPr="004B0B9A">
        <w:rPr>
          <w:rFonts w:ascii="仿宋" w:eastAsia="仿宋" w:hAnsi="仿宋" w:cs="宋体" w:hint="eastAsia"/>
          <w:sz w:val="32"/>
          <w:szCs w:val="30"/>
        </w:rPr>
        <w:br/>
      </w:r>
      <w:r w:rsidRPr="004B0B9A">
        <w:rPr>
          <w:rFonts w:ascii="仿宋" w:eastAsia="仿宋" w:hAnsi="仿宋" w:cs="宋体" w:hint="eastAsia"/>
          <w:sz w:val="32"/>
          <w:szCs w:val="30"/>
        </w:rPr>
        <w:lastRenderedPageBreak/>
        <w:t xml:space="preserve">   </w:t>
      </w:r>
      <w:r w:rsidRPr="004B0B9A">
        <w:rPr>
          <w:rFonts w:ascii="黑体" w:eastAsia="黑体" w:hAnsi="黑体" w:cs="宋体" w:hint="eastAsia"/>
          <w:sz w:val="32"/>
          <w:szCs w:val="30"/>
        </w:rPr>
        <w:t xml:space="preserve"> 第二十五条</w:t>
      </w:r>
      <w:r w:rsidRPr="004B0B9A">
        <w:rPr>
          <w:rFonts w:ascii="仿宋" w:eastAsia="仿宋" w:hAnsi="仿宋" w:cs="宋体" w:hint="eastAsia"/>
          <w:sz w:val="32"/>
          <w:szCs w:val="30"/>
        </w:rPr>
        <w:t xml:space="preserve"> 使用公共厕所应当遵守有关规定，禁止下列行为： </w:t>
      </w:r>
      <w:r w:rsidRPr="004B0B9A">
        <w:rPr>
          <w:rFonts w:ascii="仿宋" w:eastAsia="仿宋" w:hAnsi="仿宋" w:cs="宋体" w:hint="eastAsia"/>
          <w:sz w:val="32"/>
          <w:szCs w:val="30"/>
        </w:rPr>
        <w:br/>
        <w:t xml:space="preserve">    （一）在墙壁、设施上乱涂抹、乱刻画、乱张贴； </w:t>
      </w:r>
      <w:r w:rsidRPr="004B0B9A">
        <w:rPr>
          <w:rFonts w:ascii="仿宋" w:eastAsia="仿宋" w:hAnsi="仿宋" w:cs="宋体" w:hint="eastAsia"/>
          <w:sz w:val="32"/>
          <w:szCs w:val="30"/>
        </w:rPr>
        <w:br/>
        <w:t xml:space="preserve">    （二）随地吐痰、乱扔杂物； </w:t>
      </w:r>
      <w:r w:rsidRPr="004B0B9A">
        <w:rPr>
          <w:rFonts w:ascii="仿宋" w:eastAsia="仿宋" w:hAnsi="仿宋" w:cs="宋体" w:hint="eastAsia"/>
          <w:sz w:val="32"/>
          <w:szCs w:val="30"/>
        </w:rPr>
        <w:br/>
        <w:t xml:space="preserve">    （三）向便器、便池、粪井内倾倒污水、污物、废弃物； </w:t>
      </w:r>
      <w:r w:rsidRPr="004B0B9A">
        <w:rPr>
          <w:rFonts w:ascii="仿宋" w:eastAsia="仿宋" w:hAnsi="仿宋" w:cs="宋体" w:hint="eastAsia"/>
          <w:sz w:val="32"/>
          <w:szCs w:val="30"/>
        </w:rPr>
        <w:br/>
        <w:t xml:space="preserve">    （五）毁损设施、设备或者将其移作他用； </w:t>
      </w:r>
      <w:r w:rsidRPr="004B0B9A">
        <w:rPr>
          <w:rFonts w:ascii="仿宋" w:eastAsia="仿宋" w:hAnsi="仿宋" w:cs="宋体" w:hint="eastAsia"/>
          <w:sz w:val="32"/>
          <w:szCs w:val="30"/>
        </w:rPr>
        <w:br/>
        <w:t xml:space="preserve">    （六）其他影响正常使用的行为。</w:t>
      </w:r>
      <w:r w:rsidRPr="004B0B9A">
        <w:rPr>
          <w:rFonts w:ascii="仿宋" w:eastAsia="仿宋" w:hAnsi="仿宋" w:cs="宋体" w:hint="eastAsia"/>
          <w:sz w:val="32"/>
          <w:szCs w:val="30"/>
        </w:rPr>
        <w:br/>
        <w:t xml:space="preserve">  </w:t>
      </w:r>
      <w:r w:rsidRPr="004B0B9A">
        <w:rPr>
          <w:rFonts w:ascii="黑体" w:eastAsia="黑体" w:hAnsi="黑体" w:cs="宋体" w:hint="eastAsia"/>
          <w:sz w:val="32"/>
          <w:szCs w:val="30"/>
        </w:rPr>
        <w:t xml:space="preserve">  第二十六条</w:t>
      </w:r>
      <w:r w:rsidRPr="004B0B9A">
        <w:rPr>
          <w:rFonts w:ascii="仿宋" w:eastAsia="仿宋" w:hAnsi="仿宋" w:cs="宋体" w:hint="eastAsia"/>
          <w:sz w:val="32"/>
          <w:szCs w:val="30"/>
        </w:rPr>
        <w:t xml:space="preserve"> 公共厕所的日常维修养护和清扫保洁工作由其产权单位或者管理单位负责。</w:t>
      </w:r>
      <w:r w:rsidRPr="004B0B9A">
        <w:rPr>
          <w:rFonts w:ascii="仿宋" w:eastAsia="仿宋" w:hAnsi="仿宋" w:cs="宋体" w:hint="eastAsia"/>
          <w:sz w:val="32"/>
          <w:szCs w:val="30"/>
        </w:rPr>
        <w:br/>
        <w:t xml:space="preserve">    政府投资建设的公共厕所，已办理移交手续的，其日常维修养护和清扫保洁工作由接管单位负责；未办理移交手续的，由建设单位负责。</w:t>
      </w:r>
      <w:r w:rsidRPr="004B0B9A">
        <w:rPr>
          <w:rFonts w:ascii="仿宋" w:eastAsia="仿宋" w:hAnsi="仿宋" w:cs="宋体" w:hint="eastAsia"/>
          <w:sz w:val="32"/>
          <w:szCs w:val="30"/>
        </w:rPr>
        <w:br/>
        <w:t xml:space="preserve">    拆迁工地或者建筑工程施工工地设置的临时厕所，其日常维修养护和清扫保洁工作由施工单位负责，并在工程竣工后拆除。</w:t>
      </w:r>
      <w:r w:rsidRPr="004B0B9A">
        <w:rPr>
          <w:rFonts w:ascii="仿宋" w:eastAsia="仿宋" w:hAnsi="仿宋" w:cs="宋体" w:hint="eastAsia"/>
          <w:sz w:val="32"/>
          <w:szCs w:val="30"/>
        </w:rPr>
        <w:br/>
        <w:t xml:space="preserve"> </w:t>
      </w:r>
      <w:r w:rsidRPr="004B0B9A">
        <w:rPr>
          <w:rFonts w:ascii="黑体" w:eastAsia="黑体" w:hAnsi="黑体" w:cs="宋体" w:hint="eastAsia"/>
          <w:sz w:val="32"/>
          <w:szCs w:val="30"/>
        </w:rPr>
        <w:t xml:space="preserve">   第二十七条 </w:t>
      </w:r>
      <w:r w:rsidRPr="004B0B9A">
        <w:rPr>
          <w:rFonts w:ascii="仿宋" w:eastAsia="仿宋" w:hAnsi="仿宋" w:cs="宋体" w:hint="eastAsia"/>
          <w:sz w:val="32"/>
          <w:szCs w:val="30"/>
        </w:rPr>
        <w:t xml:space="preserve">公共厕所的维修养护应当符合规定标准，并达到下列要求： </w:t>
      </w:r>
      <w:r w:rsidRPr="004B0B9A">
        <w:rPr>
          <w:rFonts w:ascii="仿宋" w:eastAsia="仿宋" w:hAnsi="仿宋" w:cs="宋体" w:hint="eastAsia"/>
          <w:sz w:val="32"/>
          <w:szCs w:val="30"/>
        </w:rPr>
        <w:br/>
        <w:t xml:space="preserve">    （一）各种设施齐全完好、运行正常、外观整洁； </w:t>
      </w:r>
      <w:r w:rsidRPr="004B0B9A">
        <w:rPr>
          <w:rFonts w:ascii="仿宋" w:eastAsia="仿宋" w:hAnsi="仿宋" w:cs="宋体" w:hint="eastAsia"/>
          <w:sz w:val="32"/>
          <w:szCs w:val="30"/>
        </w:rPr>
        <w:br/>
        <w:t xml:space="preserve">    （二）采光、通风良好，按需提供照明和通风； </w:t>
      </w:r>
      <w:r w:rsidRPr="004B0B9A">
        <w:rPr>
          <w:rFonts w:ascii="仿宋" w:eastAsia="仿宋" w:hAnsi="仿宋" w:cs="宋体" w:hint="eastAsia"/>
          <w:sz w:val="32"/>
          <w:szCs w:val="30"/>
        </w:rPr>
        <w:br/>
        <w:t xml:space="preserve">    （三）洗手台、面镜、门窗、天花板、地面、墙壁、隔断板、便器、开关、手柄、门锁等设施损坏的，应于3日内修复或者更换； </w:t>
      </w:r>
      <w:r w:rsidRPr="004B0B9A">
        <w:rPr>
          <w:rFonts w:ascii="仿宋" w:eastAsia="仿宋" w:hAnsi="仿宋" w:cs="宋体" w:hint="eastAsia"/>
          <w:sz w:val="32"/>
          <w:szCs w:val="30"/>
        </w:rPr>
        <w:br/>
        <w:t xml:space="preserve">    （四）供水、供电、排水、通风、管道漏水、便器堵塞等小修项目，应当于12小时内修复或者更换； </w:t>
      </w:r>
      <w:r w:rsidRPr="004B0B9A">
        <w:rPr>
          <w:rFonts w:ascii="仿宋" w:eastAsia="仿宋" w:hAnsi="仿宋" w:cs="宋体" w:hint="eastAsia"/>
          <w:sz w:val="32"/>
          <w:szCs w:val="30"/>
        </w:rPr>
        <w:br/>
      </w:r>
      <w:r w:rsidRPr="004B0B9A">
        <w:rPr>
          <w:rFonts w:ascii="仿宋" w:eastAsia="仿宋" w:hAnsi="仿宋" w:cs="宋体" w:hint="eastAsia"/>
          <w:sz w:val="32"/>
          <w:szCs w:val="30"/>
        </w:rPr>
        <w:lastRenderedPageBreak/>
        <w:t xml:space="preserve">    （五）下水通畅，粪便不满溢，贮粪池密闭，水池无杂物； </w:t>
      </w:r>
      <w:r w:rsidRPr="004B0B9A">
        <w:rPr>
          <w:rFonts w:ascii="仿宋" w:eastAsia="仿宋" w:hAnsi="仿宋" w:cs="宋体" w:hint="eastAsia"/>
          <w:sz w:val="32"/>
          <w:szCs w:val="30"/>
        </w:rPr>
        <w:br/>
        <w:t xml:space="preserve">    （六）粪便及时清运，化粪池定期清渣，发生堵塞立即疏通； </w:t>
      </w:r>
      <w:r w:rsidRPr="004B0B9A">
        <w:rPr>
          <w:rFonts w:ascii="仿宋" w:eastAsia="仿宋" w:hAnsi="仿宋" w:cs="宋体" w:hint="eastAsia"/>
          <w:sz w:val="32"/>
          <w:szCs w:val="30"/>
        </w:rPr>
        <w:br/>
        <w:t xml:space="preserve">    （七）室内暴露的管道无锈蚀； </w:t>
      </w:r>
      <w:r w:rsidRPr="004B0B9A">
        <w:rPr>
          <w:rFonts w:ascii="仿宋" w:eastAsia="仿宋" w:hAnsi="仿宋" w:cs="宋体" w:hint="eastAsia"/>
          <w:sz w:val="32"/>
          <w:szCs w:val="30"/>
        </w:rPr>
        <w:br/>
        <w:t xml:space="preserve">    （八）破损修复后，要与整体协调； </w:t>
      </w:r>
      <w:r w:rsidRPr="004B0B9A">
        <w:rPr>
          <w:rFonts w:ascii="仿宋" w:eastAsia="仿宋" w:hAnsi="仿宋" w:cs="宋体" w:hint="eastAsia"/>
          <w:sz w:val="32"/>
          <w:szCs w:val="30"/>
        </w:rPr>
        <w:br/>
        <w:t xml:space="preserve">    （九）建筑外檐保持完好、整洁，定期清洗或者粉饰。</w:t>
      </w:r>
      <w:r w:rsidRPr="004B0B9A">
        <w:rPr>
          <w:rFonts w:ascii="仿宋" w:eastAsia="仿宋" w:hAnsi="仿宋" w:cs="宋体" w:hint="eastAsia"/>
          <w:sz w:val="32"/>
          <w:szCs w:val="30"/>
        </w:rPr>
        <w:br/>
        <w:t xml:space="preserve">   </w:t>
      </w:r>
      <w:r w:rsidRPr="004B0B9A">
        <w:rPr>
          <w:rFonts w:ascii="黑体" w:eastAsia="黑体" w:hAnsi="黑体" w:cs="宋体" w:hint="eastAsia"/>
          <w:sz w:val="32"/>
          <w:szCs w:val="30"/>
        </w:rPr>
        <w:t xml:space="preserve"> 第二十八条</w:t>
      </w:r>
      <w:r w:rsidRPr="004B0B9A">
        <w:rPr>
          <w:rFonts w:ascii="仿宋" w:eastAsia="仿宋" w:hAnsi="仿宋" w:cs="宋体" w:hint="eastAsia"/>
          <w:sz w:val="32"/>
          <w:szCs w:val="30"/>
        </w:rPr>
        <w:t xml:space="preserve"> 公共厕所卫生清扫保洁作业应当达到下列要求： </w:t>
      </w:r>
      <w:r w:rsidRPr="004B0B9A">
        <w:rPr>
          <w:rFonts w:ascii="仿宋" w:eastAsia="仿宋" w:hAnsi="仿宋" w:cs="宋体" w:hint="eastAsia"/>
          <w:sz w:val="32"/>
          <w:szCs w:val="30"/>
        </w:rPr>
        <w:br/>
        <w:t xml:space="preserve">    （一）无蝇，无蛆虫，地面无积水、痰迹或者烟头、纸屑等杂物，便器及时冲刷无污垢、杂物、积粪、粪疤、尿碱、蛆虫，墙壁、顶棚、挡板无积灰、污迹、蛛网和其他污物等； </w:t>
      </w:r>
      <w:r w:rsidRPr="004B0B9A">
        <w:rPr>
          <w:rFonts w:ascii="仿宋" w:eastAsia="仿宋" w:hAnsi="仿宋" w:cs="宋体" w:hint="eastAsia"/>
          <w:sz w:val="32"/>
          <w:szCs w:val="30"/>
        </w:rPr>
        <w:br/>
        <w:t xml:space="preserve">    （二）门窗、隔断板等整洁，无乱涂乱画，无积灰、污迹、蛛网或者其他污物等； </w:t>
      </w:r>
      <w:r w:rsidRPr="004B0B9A">
        <w:rPr>
          <w:rFonts w:ascii="仿宋" w:eastAsia="仿宋" w:hAnsi="仿宋" w:cs="宋体" w:hint="eastAsia"/>
          <w:sz w:val="32"/>
          <w:szCs w:val="30"/>
        </w:rPr>
        <w:br/>
        <w:t xml:space="preserve">    （三）清洗冲刷地面时应当设置防滑标志； </w:t>
      </w:r>
      <w:r w:rsidRPr="004B0B9A">
        <w:rPr>
          <w:rFonts w:ascii="仿宋" w:eastAsia="仿宋" w:hAnsi="仿宋" w:cs="宋体" w:hint="eastAsia"/>
          <w:sz w:val="32"/>
          <w:szCs w:val="30"/>
        </w:rPr>
        <w:br/>
        <w:t xml:space="preserve">    （四）空气流通，基本无异味； </w:t>
      </w:r>
      <w:r w:rsidRPr="004B0B9A">
        <w:rPr>
          <w:rFonts w:ascii="仿宋" w:eastAsia="仿宋" w:hAnsi="仿宋" w:cs="宋体" w:hint="eastAsia"/>
          <w:sz w:val="32"/>
          <w:szCs w:val="30"/>
        </w:rPr>
        <w:br/>
        <w:t xml:space="preserve">    （五）室内设施和工具摆放有序、干净整洁； </w:t>
      </w:r>
      <w:r w:rsidRPr="004B0B9A">
        <w:rPr>
          <w:rFonts w:ascii="仿宋" w:eastAsia="仿宋" w:hAnsi="仿宋" w:cs="宋体" w:hint="eastAsia"/>
          <w:sz w:val="32"/>
          <w:szCs w:val="30"/>
        </w:rPr>
        <w:br/>
        <w:t xml:space="preserve">    （六）屋顶及卫生责任区内环境整洁，无乱搭建、乱堆放； </w:t>
      </w:r>
      <w:r w:rsidRPr="004B0B9A">
        <w:rPr>
          <w:rFonts w:ascii="仿宋" w:eastAsia="仿宋" w:hAnsi="仿宋" w:cs="宋体" w:hint="eastAsia"/>
          <w:sz w:val="32"/>
          <w:szCs w:val="30"/>
        </w:rPr>
        <w:br/>
        <w:t xml:space="preserve">    （七）按照规定进行卫生消毒处理； </w:t>
      </w:r>
      <w:r w:rsidRPr="004B0B9A">
        <w:rPr>
          <w:rFonts w:ascii="仿宋" w:eastAsia="仿宋" w:hAnsi="仿宋" w:cs="宋体" w:hint="eastAsia"/>
          <w:sz w:val="32"/>
          <w:szCs w:val="30"/>
        </w:rPr>
        <w:br/>
        <w:t xml:space="preserve">    （八）按照规定的时间、地点和方式倾倒废弃物。</w:t>
      </w:r>
      <w:r w:rsidRPr="004B0B9A">
        <w:rPr>
          <w:rFonts w:ascii="仿宋" w:eastAsia="仿宋" w:hAnsi="仿宋" w:cs="宋体" w:hint="eastAsia"/>
          <w:sz w:val="32"/>
          <w:szCs w:val="30"/>
        </w:rPr>
        <w:br/>
        <w:t xml:space="preserve">  </w:t>
      </w:r>
      <w:r w:rsidRPr="004B0B9A">
        <w:rPr>
          <w:rFonts w:ascii="黑体" w:eastAsia="黑体" w:hAnsi="黑体" w:cs="宋体" w:hint="eastAsia"/>
          <w:sz w:val="32"/>
          <w:szCs w:val="30"/>
        </w:rPr>
        <w:t xml:space="preserve">  第二十九条</w:t>
      </w:r>
      <w:r w:rsidRPr="004B0B9A">
        <w:rPr>
          <w:rFonts w:ascii="仿宋" w:eastAsia="仿宋" w:hAnsi="仿宋" w:cs="宋体" w:hint="eastAsia"/>
          <w:sz w:val="32"/>
          <w:szCs w:val="30"/>
        </w:rPr>
        <w:t xml:space="preserve"> 公共厕所（包括化粪池）的清掏作业应当遵守下列规定： </w:t>
      </w:r>
      <w:r w:rsidRPr="004B0B9A">
        <w:rPr>
          <w:rFonts w:ascii="仿宋" w:eastAsia="仿宋" w:hAnsi="仿宋" w:cs="宋体" w:hint="eastAsia"/>
          <w:sz w:val="32"/>
          <w:szCs w:val="30"/>
        </w:rPr>
        <w:br/>
        <w:t xml:space="preserve">    （一）及时清掏，废弃物不得外溢； </w:t>
      </w:r>
      <w:r w:rsidRPr="004B0B9A">
        <w:rPr>
          <w:rFonts w:ascii="仿宋" w:eastAsia="仿宋" w:hAnsi="仿宋" w:cs="宋体" w:hint="eastAsia"/>
          <w:sz w:val="32"/>
          <w:szCs w:val="30"/>
        </w:rPr>
        <w:br/>
      </w:r>
      <w:r w:rsidRPr="004B0B9A">
        <w:rPr>
          <w:rFonts w:ascii="仿宋" w:eastAsia="仿宋" w:hAnsi="仿宋" w:cs="宋体" w:hint="eastAsia"/>
          <w:sz w:val="32"/>
          <w:szCs w:val="30"/>
        </w:rPr>
        <w:lastRenderedPageBreak/>
        <w:t xml:space="preserve">    （二）清掏时不得泄漏、遗撒； </w:t>
      </w:r>
      <w:r w:rsidRPr="004B0B9A">
        <w:rPr>
          <w:rFonts w:ascii="仿宋" w:eastAsia="仿宋" w:hAnsi="仿宋" w:cs="宋体" w:hint="eastAsia"/>
          <w:sz w:val="32"/>
          <w:szCs w:val="30"/>
        </w:rPr>
        <w:br/>
        <w:t xml:space="preserve">    （三）责任单位或者委托的清运单位应当按照规定的地点和方式对清掏的废弃物进行处理。</w:t>
      </w:r>
      <w:r w:rsidRPr="004B0B9A">
        <w:rPr>
          <w:rFonts w:ascii="仿宋" w:eastAsia="仿宋" w:hAnsi="仿宋" w:cs="宋体" w:hint="eastAsia"/>
          <w:sz w:val="32"/>
          <w:szCs w:val="30"/>
        </w:rPr>
        <w:br/>
      </w:r>
      <w:r w:rsidRPr="004B0B9A">
        <w:rPr>
          <w:rFonts w:ascii="黑体" w:eastAsia="黑体" w:hAnsi="黑体" w:cs="宋体" w:hint="eastAsia"/>
          <w:sz w:val="32"/>
          <w:szCs w:val="30"/>
        </w:rPr>
        <w:t xml:space="preserve">    第三十条</w:t>
      </w:r>
      <w:r w:rsidRPr="004B0B9A">
        <w:rPr>
          <w:rFonts w:ascii="仿宋" w:eastAsia="仿宋" w:hAnsi="仿宋" w:cs="宋体" w:hint="eastAsia"/>
          <w:sz w:val="32"/>
          <w:szCs w:val="30"/>
        </w:rPr>
        <w:t xml:space="preserve"> 公共厕所的维护保洁责任单位，应当提高服务质量，接受公众监督，并达到下列要求： </w:t>
      </w:r>
      <w:r w:rsidRPr="004B0B9A">
        <w:rPr>
          <w:rFonts w:ascii="仿宋" w:eastAsia="仿宋" w:hAnsi="仿宋" w:cs="宋体" w:hint="eastAsia"/>
          <w:sz w:val="32"/>
          <w:szCs w:val="30"/>
        </w:rPr>
        <w:br/>
        <w:t xml:space="preserve">    （一）制定保洁服务制度和规范； </w:t>
      </w:r>
      <w:r w:rsidRPr="004B0B9A">
        <w:rPr>
          <w:rFonts w:ascii="仿宋" w:eastAsia="仿宋" w:hAnsi="仿宋" w:cs="宋体" w:hint="eastAsia"/>
          <w:sz w:val="32"/>
          <w:szCs w:val="30"/>
        </w:rPr>
        <w:br/>
        <w:t xml:space="preserve">    （二）在明显位置公示监督部门和电话； </w:t>
      </w:r>
      <w:r w:rsidRPr="004B0B9A">
        <w:rPr>
          <w:rFonts w:ascii="仿宋" w:eastAsia="仿宋" w:hAnsi="仿宋" w:cs="宋体" w:hint="eastAsia"/>
          <w:sz w:val="32"/>
          <w:szCs w:val="30"/>
        </w:rPr>
        <w:br/>
        <w:t xml:space="preserve">    （三）按规定设置指示标志； </w:t>
      </w:r>
      <w:r w:rsidRPr="004B0B9A">
        <w:rPr>
          <w:rFonts w:ascii="仿宋" w:eastAsia="仿宋" w:hAnsi="仿宋" w:cs="宋体" w:hint="eastAsia"/>
          <w:sz w:val="32"/>
          <w:szCs w:val="30"/>
        </w:rPr>
        <w:br/>
        <w:t xml:space="preserve">    （四）明示对外开放时间； </w:t>
      </w:r>
      <w:r w:rsidRPr="004B0B9A">
        <w:rPr>
          <w:rFonts w:ascii="仿宋" w:eastAsia="仿宋" w:hAnsi="仿宋" w:cs="宋体" w:hint="eastAsia"/>
          <w:sz w:val="32"/>
          <w:szCs w:val="30"/>
        </w:rPr>
        <w:br/>
        <w:t xml:space="preserve">    （五）根据等级标准和公众需要提供相关用品。</w:t>
      </w:r>
      <w:r w:rsidRPr="004B0B9A">
        <w:rPr>
          <w:rFonts w:ascii="仿宋" w:eastAsia="仿宋" w:hAnsi="仿宋" w:cs="宋体" w:hint="eastAsia"/>
          <w:sz w:val="32"/>
          <w:szCs w:val="30"/>
        </w:rPr>
        <w:br/>
      </w:r>
      <w:r w:rsidRPr="004B0B9A">
        <w:rPr>
          <w:rFonts w:ascii="黑体" w:eastAsia="黑体" w:hAnsi="黑体" w:cs="宋体" w:hint="eastAsia"/>
          <w:sz w:val="32"/>
          <w:szCs w:val="30"/>
        </w:rPr>
        <w:t xml:space="preserve">    第三十一条</w:t>
      </w:r>
      <w:r w:rsidRPr="004B0B9A">
        <w:rPr>
          <w:rFonts w:ascii="仿宋" w:eastAsia="仿宋" w:hAnsi="仿宋" w:cs="宋体" w:hint="eastAsia"/>
          <w:sz w:val="32"/>
          <w:szCs w:val="30"/>
        </w:rPr>
        <w:t xml:space="preserve"> 公共厕所因维修养护需要临时停用的，产权单位或者管理单位应当公示停用期限，并向区县环卫部门备案。</w:t>
      </w:r>
      <w:r w:rsidRPr="004B0B9A">
        <w:rPr>
          <w:rFonts w:ascii="仿宋" w:eastAsia="仿宋" w:hAnsi="仿宋" w:cs="宋体" w:hint="eastAsia"/>
          <w:sz w:val="32"/>
          <w:szCs w:val="30"/>
        </w:rPr>
        <w:br/>
        <w:t xml:space="preserve">    公共厕所停用时间超过48小时的，应当就近选择适当地点设置活动式厕所或者采取其他方法解决公众用厕需求。</w:t>
      </w:r>
      <w:r w:rsidRPr="004B0B9A">
        <w:rPr>
          <w:rFonts w:ascii="仿宋" w:eastAsia="仿宋" w:hAnsi="仿宋" w:cs="宋体" w:hint="eastAsia"/>
          <w:sz w:val="32"/>
          <w:szCs w:val="30"/>
        </w:rPr>
        <w:br/>
        <w:t xml:space="preserve">   </w:t>
      </w:r>
      <w:r w:rsidRPr="004B0B9A">
        <w:rPr>
          <w:rFonts w:ascii="黑体" w:eastAsia="黑体" w:hAnsi="黑体" w:cs="宋体" w:hint="eastAsia"/>
          <w:sz w:val="32"/>
          <w:szCs w:val="30"/>
        </w:rPr>
        <w:t xml:space="preserve"> 第三十二条</w:t>
      </w:r>
      <w:r w:rsidRPr="004B0B9A">
        <w:rPr>
          <w:rFonts w:ascii="仿宋" w:eastAsia="仿宋" w:hAnsi="仿宋" w:cs="宋体" w:hint="eastAsia"/>
          <w:sz w:val="32"/>
          <w:szCs w:val="30"/>
        </w:rPr>
        <w:t xml:space="preserve"> 公共厕所维修养护、清扫保洁工作应当逐步实现社会化、专业化。</w:t>
      </w:r>
      <w:r w:rsidRPr="004B0B9A">
        <w:rPr>
          <w:rFonts w:ascii="仿宋" w:eastAsia="仿宋" w:hAnsi="仿宋" w:cs="宋体" w:hint="eastAsia"/>
          <w:sz w:val="32"/>
          <w:szCs w:val="30"/>
        </w:rPr>
        <w:br/>
      </w:r>
      <w:r w:rsidRPr="004B0B9A">
        <w:rPr>
          <w:rFonts w:ascii="黑体" w:eastAsia="黑体" w:hAnsi="黑体" w:cs="宋体" w:hint="eastAsia"/>
          <w:sz w:val="32"/>
          <w:szCs w:val="30"/>
        </w:rPr>
        <w:t xml:space="preserve">    第三十三条 </w:t>
      </w:r>
      <w:r w:rsidRPr="004B0B9A">
        <w:rPr>
          <w:rFonts w:ascii="仿宋" w:eastAsia="仿宋" w:hAnsi="仿宋" w:cs="宋体" w:hint="eastAsia"/>
          <w:sz w:val="32"/>
          <w:szCs w:val="30"/>
        </w:rPr>
        <w:t>公共厕所维护保洁责任单位应当确定责任人，落实清扫保洁制度，及时履行清扫保洁责任。</w:t>
      </w:r>
      <w:r w:rsidRPr="004B0B9A">
        <w:rPr>
          <w:rFonts w:ascii="仿宋" w:eastAsia="仿宋" w:hAnsi="仿宋" w:cs="宋体" w:hint="eastAsia"/>
          <w:sz w:val="32"/>
          <w:szCs w:val="30"/>
        </w:rPr>
        <w:br/>
        <w:t xml:space="preserve">  </w:t>
      </w:r>
      <w:r w:rsidRPr="004B0B9A">
        <w:rPr>
          <w:rFonts w:ascii="黑体" w:eastAsia="黑体" w:hAnsi="黑体" w:cs="宋体" w:hint="eastAsia"/>
          <w:sz w:val="32"/>
          <w:szCs w:val="30"/>
        </w:rPr>
        <w:t xml:space="preserve">  第三十四条</w:t>
      </w:r>
      <w:r w:rsidRPr="004B0B9A">
        <w:rPr>
          <w:rFonts w:ascii="仿宋" w:eastAsia="仿宋" w:hAnsi="仿宋" w:cs="宋体" w:hint="eastAsia"/>
          <w:sz w:val="32"/>
          <w:szCs w:val="30"/>
        </w:rPr>
        <w:t xml:space="preserve"> 市市容园林行政管理部门和区县环卫部门应当加强对公共厕所维修养护、清扫保洁、服务管理工作的监督检查和考核。</w:t>
      </w:r>
    </w:p>
    <w:p w:rsidR="000936E6" w:rsidRPr="004B0B9A" w:rsidRDefault="00EF73D1" w:rsidP="004C7130">
      <w:pPr>
        <w:pStyle w:val="a3"/>
        <w:spacing w:beforeLines="100" w:before="312" w:afterLines="100" w:after="312" w:line="560" w:lineRule="exact"/>
        <w:jc w:val="center"/>
        <w:rPr>
          <w:rFonts w:ascii="黑体" w:eastAsia="黑体" w:hAnsi="黑体" w:cs="宋体"/>
          <w:sz w:val="32"/>
          <w:szCs w:val="30"/>
        </w:rPr>
      </w:pPr>
      <w:r w:rsidRPr="004B0B9A">
        <w:rPr>
          <w:rFonts w:ascii="黑体" w:eastAsia="黑体" w:hAnsi="黑体" w:cs="宋体" w:hint="eastAsia"/>
          <w:sz w:val="32"/>
          <w:szCs w:val="30"/>
        </w:rPr>
        <w:t>第四章　法律责任</w:t>
      </w:r>
    </w:p>
    <w:p w:rsidR="00EF73D1" w:rsidRPr="004B0B9A" w:rsidRDefault="00EF73D1" w:rsidP="004B0B9A">
      <w:pPr>
        <w:pStyle w:val="a3"/>
        <w:spacing w:line="560" w:lineRule="exact"/>
        <w:ind w:firstLine="600"/>
        <w:rPr>
          <w:rFonts w:ascii="仿宋" w:eastAsia="仿宋" w:hAnsi="仿宋" w:cs="宋体"/>
          <w:sz w:val="32"/>
          <w:szCs w:val="30"/>
        </w:rPr>
      </w:pPr>
      <w:r w:rsidRPr="004B0B9A">
        <w:rPr>
          <w:rFonts w:ascii="黑体" w:eastAsia="黑体" w:hAnsi="黑体" w:cs="宋体" w:hint="eastAsia"/>
          <w:sz w:val="32"/>
          <w:szCs w:val="30"/>
        </w:rPr>
        <w:lastRenderedPageBreak/>
        <w:t xml:space="preserve">第三十五条 </w:t>
      </w:r>
      <w:r w:rsidRPr="004B0B9A">
        <w:rPr>
          <w:rFonts w:ascii="仿宋" w:eastAsia="仿宋" w:hAnsi="仿宋" w:cs="宋体" w:hint="eastAsia"/>
          <w:sz w:val="32"/>
          <w:szCs w:val="30"/>
        </w:rPr>
        <w:t>违反本办法规定，建设单位未按照规划要求配套建设公共厕所或者未履行公共厕所补建责任的，责令其限期改正，逾期不改的，按照公共厕所的设计造价1倍以上2倍以下处以罚款。</w:t>
      </w:r>
      <w:r w:rsidRPr="004B0B9A">
        <w:rPr>
          <w:rFonts w:ascii="仿宋" w:eastAsia="仿宋" w:hAnsi="仿宋" w:cs="宋体" w:hint="eastAsia"/>
          <w:sz w:val="32"/>
          <w:szCs w:val="30"/>
        </w:rPr>
        <w:br/>
        <w:t xml:space="preserve"> </w:t>
      </w:r>
      <w:r w:rsidRPr="004B0B9A">
        <w:rPr>
          <w:rFonts w:ascii="黑体" w:eastAsia="黑体" w:hAnsi="黑体" w:cs="宋体" w:hint="eastAsia"/>
          <w:sz w:val="32"/>
          <w:szCs w:val="30"/>
        </w:rPr>
        <w:t xml:space="preserve">   第三十六条</w:t>
      </w:r>
      <w:r w:rsidRPr="004B0B9A">
        <w:rPr>
          <w:rFonts w:ascii="仿宋" w:eastAsia="仿宋" w:hAnsi="仿宋" w:cs="宋体" w:hint="eastAsia"/>
          <w:sz w:val="32"/>
          <w:szCs w:val="30"/>
        </w:rPr>
        <w:t xml:space="preserve"> 违反本办法规定，产权单位不履行公共厕所改造责任或者改造未达到规定标准的，责令其限期改正；逾期不改的，由区县环卫部门处以2000元以上1万元以下罚款。</w:t>
      </w:r>
      <w:r w:rsidRPr="004B0B9A">
        <w:rPr>
          <w:rFonts w:ascii="仿宋" w:eastAsia="仿宋" w:hAnsi="仿宋" w:cs="宋体" w:hint="eastAsia"/>
          <w:sz w:val="32"/>
          <w:szCs w:val="30"/>
        </w:rPr>
        <w:br/>
        <w:t xml:space="preserve">  </w:t>
      </w:r>
      <w:r w:rsidRPr="004B0B9A">
        <w:rPr>
          <w:rFonts w:ascii="黑体" w:eastAsia="黑体" w:hAnsi="黑体" w:cs="宋体" w:hint="eastAsia"/>
          <w:sz w:val="32"/>
          <w:szCs w:val="30"/>
        </w:rPr>
        <w:t xml:space="preserve">  第三十七条</w:t>
      </w:r>
      <w:r w:rsidRPr="004B0B9A">
        <w:rPr>
          <w:rFonts w:ascii="仿宋" w:eastAsia="仿宋" w:hAnsi="仿宋" w:cs="宋体" w:hint="eastAsia"/>
          <w:sz w:val="32"/>
          <w:szCs w:val="30"/>
        </w:rPr>
        <w:t xml:space="preserve"> 违反本办法规定，建设单位在公共厕所竣工后未验收或者经验收不合格而投入使用的，责令停止使用、限期改正，并处5000元以上1万元以下罚款。</w:t>
      </w:r>
      <w:r w:rsidRPr="004B0B9A">
        <w:rPr>
          <w:rFonts w:ascii="仿宋" w:eastAsia="仿宋" w:hAnsi="仿宋" w:cs="宋体" w:hint="eastAsia"/>
          <w:sz w:val="32"/>
          <w:szCs w:val="30"/>
        </w:rPr>
        <w:br/>
        <w:t xml:space="preserve">  </w:t>
      </w:r>
      <w:r w:rsidRPr="004B0B9A">
        <w:rPr>
          <w:rFonts w:ascii="黑体" w:eastAsia="黑体" w:hAnsi="黑体" w:cs="宋体" w:hint="eastAsia"/>
          <w:sz w:val="32"/>
          <w:szCs w:val="30"/>
        </w:rPr>
        <w:t xml:space="preserve">  第三十八条 </w:t>
      </w:r>
      <w:r w:rsidRPr="004B0B9A">
        <w:rPr>
          <w:rFonts w:ascii="仿宋" w:eastAsia="仿宋" w:hAnsi="仿宋" w:cs="宋体" w:hint="eastAsia"/>
          <w:sz w:val="32"/>
          <w:szCs w:val="30"/>
        </w:rPr>
        <w:t>违反本办法规定，大型商业、文化、公益等活动举办单位未按照要求设置临时公共厕所或者在活动结束后未及时移除公共厕所的，责令其改正，并处5000元以上1万元以下罚款。</w:t>
      </w:r>
      <w:r w:rsidRPr="004B0B9A">
        <w:rPr>
          <w:rFonts w:ascii="仿宋" w:eastAsia="仿宋" w:hAnsi="仿宋" w:cs="宋体" w:hint="eastAsia"/>
          <w:sz w:val="32"/>
          <w:szCs w:val="30"/>
        </w:rPr>
        <w:br/>
        <w:t xml:space="preserve"> </w:t>
      </w:r>
      <w:r w:rsidRPr="004B0B9A">
        <w:rPr>
          <w:rFonts w:ascii="黑体" w:eastAsia="黑体" w:hAnsi="黑体" w:cs="宋体" w:hint="eastAsia"/>
          <w:sz w:val="32"/>
          <w:szCs w:val="30"/>
        </w:rPr>
        <w:t xml:space="preserve">   第三十九条</w:t>
      </w:r>
      <w:r w:rsidRPr="004B0B9A">
        <w:rPr>
          <w:rFonts w:ascii="仿宋" w:eastAsia="仿宋" w:hAnsi="仿宋" w:cs="宋体" w:hint="eastAsia"/>
          <w:sz w:val="32"/>
          <w:szCs w:val="30"/>
        </w:rPr>
        <w:t xml:space="preserve"> 违反本办法规定，损毁、移动、停用、占用、拆除公共厕所及其附属设施或者改变其用途的，责令其恢复原状或者补建；拒不恢复原状或者补建的，处1000元以上3万元以下罚款，并按照重置价格赔偿损失。</w:t>
      </w:r>
      <w:r w:rsidRPr="004B0B9A">
        <w:rPr>
          <w:rFonts w:ascii="仿宋" w:eastAsia="仿宋" w:hAnsi="仿宋" w:cs="宋体" w:hint="eastAsia"/>
          <w:sz w:val="32"/>
          <w:szCs w:val="30"/>
        </w:rPr>
        <w:br/>
        <w:t xml:space="preserve">   </w:t>
      </w:r>
      <w:r w:rsidRPr="004B0B9A">
        <w:rPr>
          <w:rFonts w:ascii="黑体" w:eastAsia="黑体" w:hAnsi="黑体" w:cs="宋体" w:hint="eastAsia"/>
          <w:sz w:val="32"/>
          <w:szCs w:val="30"/>
        </w:rPr>
        <w:t xml:space="preserve"> 第四十条</w:t>
      </w:r>
      <w:r w:rsidRPr="004B0B9A">
        <w:rPr>
          <w:rFonts w:ascii="仿宋" w:eastAsia="仿宋" w:hAnsi="仿宋" w:cs="宋体" w:hint="eastAsia"/>
          <w:sz w:val="32"/>
          <w:szCs w:val="30"/>
        </w:rPr>
        <w:t xml:space="preserve"> 违反本办法规定，重建还建公共厕所责任单位未向社会公示重建还建计划、未按规定设置临时公共厕所或者未及时拆除临时公共厕所的，责令其改正，并处1000元以上1万元以下罚款。</w:t>
      </w:r>
      <w:r w:rsidRPr="004B0B9A">
        <w:rPr>
          <w:rFonts w:ascii="仿宋" w:eastAsia="仿宋" w:hAnsi="仿宋" w:cs="宋体" w:hint="eastAsia"/>
          <w:sz w:val="32"/>
          <w:szCs w:val="30"/>
        </w:rPr>
        <w:br/>
        <w:t xml:space="preserve">    </w:t>
      </w:r>
      <w:r w:rsidRPr="004B0B9A">
        <w:rPr>
          <w:rFonts w:ascii="黑体" w:eastAsia="黑体" w:hAnsi="黑体" w:cs="宋体" w:hint="eastAsia"/>
          <w:sz w:val="32"/>
          <w:szCs w:val="30"/>
        </w:rPr>
        <w:t>第四十一条</w:t>
      </w:r>
      <w:r w:rsidRPr="004B0B9A">
        <w:rPr>
          <w:rFonts w:ascii="仿宋" w:eastAsia="仿宋" w:hAnsi="仿宋" w:cs="宋体" w:hint="eastAsia"/>
          <w:sz w:val="32"/>
          <w:szCs w:val="30"/>
        </w:rPr>
        <w:t xml:space="preserve"> 违反本办法规定，未按照规定时间免费开</w:t>
      </w:r>
      <w:r w:rsidRPr="004B0B9A">
        <w:rPr>
          <w:rFonts w:ascii="仿宋" w:eastAsia="仿宋" w:hAnsi="仿宋" w:cs="宋体" w:hint="eastAsia"/>
          <w:sz w:val="32"/>
          <w:szCs w:val="30"/>
        </w:rPr>
        <w:lastRenderedPageBreak/>
        <w:t>放的，责令其改正，可以并处500元以上5000元以下罚款。</w:t>
      </w:r>
      <w:r w:rsidRPr="004B0B9A">
        <w:rPr>
          <w:rFonts w:ascii="仿宋" w:eastAsia="仿宋" w:hAnsi="仿宋" w:cs="宋体" w:hint="eastAsia"/>
          <w:sz w:val="32"/>
          <w:szCs w:val="30"/>
        </w:rPr>
        <w:br/>
        <w:t xml:space="preserve">   </w:t>
      </w:r>
      <w:r w:rsidRPr="004B0B9A">
        <w:rPr>
          <w:rFonts w:ascii="黑体" w:eastAsia="黑体" w:hAnsi="黑体" w:cs="宋体" w:hint="eastAsia"/>
          <w:sz w:val="32"/>
          <w:szCs w:val="30"/>
        </w:rPr>
        <w:t xml:space="preserve"> 第四十二条 </w:t>
      </w:r>
      <w:r w:rsidRPr="004B0B9A">
        <w:rPr>
          <w:rFonts w:ascii="仿宋" w:eastAsia="仿宋" w:hAnsi="仿宋" w:cs="宋体" w:hint="eastAsia"/>
          <w:sz w:val="32"/>
          <w:szCs w:val="30"/>
        </w:rPr>
        <w:t>违反本办法规定，未遵守有关规定使用公共厕所造成损失的，应当负责恢复原状或者赔偿损失；拒不改正或者情节恶劣的，处50元以上500元以下罚款；构成犯罪的，依法承担法律责任。</w:t>
      </w:r>
      <w:r w:rsidRPr="004B0B9A">
        <w:rPr>
          <w:rFonts w:ascii="仿宋" w:eastAsia="仿宋" w:hAnsi="仿宋" w:cs="宋体" w:hint="eastAsia"/>
          <w:sz w:val="32"/>
          <w:szCs w:val="30"/>
        </w:rPr>
        <w:br/>
        <w:t xml:space="preserve">  </w:t>
      </w:r>
      <w:r w:rsidRPr="004B0B9A">
        <w:rPr>
          <w:rFonts w:ascii="黑体" w:eastAsia="黑体" w:hAnsi="黑体" w:cs="宋体" w:hint="eastAsia"/>
          <w:sz w:val="32"/>
          <w:szCs w:val="30"/>
        </w:rPr>
        <w:t xml:space="preserve">  第四十三条</w:t>
      </w:r>
      <w:r w:rsidRPr="004B0B9A">
        <w:rPr>
          <w:rFonts w:ascii="仿宋" w:eastAsia="仿宋" w:hAnsi="仿宋" w:cs="宋体" w:hint="eastAsia"/>
          <w:sz w:val="32"/>
          <w:szCs w:val="30"/>
        </w:rPr>
        <w:t xml:space="preserve"> 违反本办法规定，临时停用公共厕所未向公众公示、未向区县环卫部门备案、未按照规定设置活动式厕所或者采取其他方式解决公众用厕需求的，责令其改正，可以并处500元以上5000元以下罚款。</w:t>
      </w:r>
      <w:r w:rsidRPr="004B0B9A">
        <w:rPr>
          <w:rFonts w:ascii="仿宋" w:eastAsia="仿宋" w:hAnsi="仿宋" w:cs="宋体" w:hint="eastAsia"/>
          <w:sz w:val="32"/>
          <w:szCs w:val="30"/>
        </w:rPr>
        <w:br/>
        <w:t xml:space="preserve">  </w:t>
      </w:r>
      <w:r w:rsidRPr="004B0B9A">
        <w:rPr>
          <w:rFonts w:ascii="黑体" w:eastAsia="黑体" w:hAnsi="黑体" w:cs="宋体" w:hint="eastAsia"/>
          <w:sz w:val="32"/>
          <w:szCs w:val="30"/>
        </w:rPr>
        <w:t xml:space="preserve">  第四十四条</w:t>
      </w:r>
      <w:r w:rsidRPr="004B0B9A">
        <w:rPr>
          <w:rFonts w:ascii="仿宋" w:eastAsia="仿宋" w:hAnsi="仿宋" w:cs="宋体" w:hint="eastAsia"/>
          <w:sz w:val="32"/>
          <w:szCs w:val="30"/>
        </w:rPr>
        <w:t xml:space="preserve"> 违反本办法规定，维护保洁责任单位不履行维护保洁责任或者未达到规定标准的，责令其改正，可以并处500元以上5000元以下罚款。</w:t>
      </w:r>
      <w:r w:rsidRPr="004B0B9A">
        <w:rPr>
          <w:rFonts w:ascii="仿宋" w:eastAsia="仿宋" w:hAnsi="仿宋" w:cs="宋体" w:hint="eastAsia"/>
          <w:sz w:val="32"/>
          <w:szCs w:val="30"/>
        </w:rPr>
        <w:br/>
        <w:t xml:space="preserve">    </w:t>
      </w:r>
      <w:r w:rsidRPr="004B0B9A">
        <w:rPr>
          <w:rFonts w:ascii="黑体" w:eastAsia="黑体" w:hAnsi="黑体" w:cs="宋体" w:hint="eastAsia"/>
          <w:sz w:val="32"/>
          <w:szCs w:val="30"/>
        </w:rPr>
        <w:t>第四十五条</w:t>
      </w:r>
      <w:r w:rsidRPr="004B0B9A">
        <w:rPr>
          <w:rFonts w:ascii="仿宋" w:eastAsia="仿宋" w:hAnsi="仿宋" w:cs="宋体" w:hint="eastAsia"/>
          <w:sz w:val="32"/>
          <w:szCs w:val="30"/>
        </w:rPr>
        <w:t xml:space="preserve"> 本办法所规定的行政处罚，由城市管理综合执法机构依法实施。</w:t>
      </w:r>
      <w:r w:rsidRPr="004B0B9A">
        <w:rPr>
          <w:rFonts w:ascii="仿宋" w:eastAsia="仿宋" w:hAnsi="仿宋" w:cs="宋体" w:hint="eastAsia"/>
          <w:sz w:val="32"/>
          <w:szCs w:val="30"/>
        </w:rPr>
        <w:br/>
        <w:t xml:space="preserve"> </w:t>
      </w:r>
      <w:r w:rsidRPr="004B0B9A">
        <w:rPr>
          <w:rFonts w:ascii="黑体" w:eastAsia="黑体" w:hAnsi="黑体" w:cs="宋体" w:hint="eastAsia"/>
          <w:sz w:val="32"/>
          <w:szCs w:val="30"/>
        </w:rPr>
        <w:t xml:space="preserve">   第四十六条 </w:t>
      </w:r>
      <w:r w:rsidRPr="004B0B9A">
        <w:rPr>
          <w:rFonts w:ascii="仿宋" w:eastAsia="仿宋" w:hAnsi="仿宋" w:cs="宋体" w:hint="eastAsia"/>
          <w:sz w:val="32"/>
          <w:szCs w:val="30"/>
        </w:rPr>
        <w:t>建设、改造公共厕所时，相邻单位和个人应当予以配合，不得阻挠。</w:t>
      </w:r>
      <w:r w:rsidRPr="004B0B9A">
        <w:rPr>
          <w:rFonts w:ascii="仿宋" w:eastAsia="仿宋" w:hAnsi="仿宋" w:cs="宋体" w:hint="eastAsia"/>
          <w:sz w:val="32"/>
          <w:szCs w:val="30"/>
        </w:rPr>
        <w:br/>
        <w:t xml:space="preserve">    阻碍管理人员执行职务，侮辱、殴打管理或养护作业人员，构成违反治安管理行为的，由公安机关依法予以治安处罚；构成犯罪的，依法追究刑事责任。</w:t>
      </w:r>
      <w:r w:rsidRPr="004B0B9A">
        <w:rPr>
          <w:rFonts w:ascii="仿宋" w:eastAsia="仿宋" w:hAnsi="仿宋" w:cs="宋体" w:hint="eastAsia"/>
          <w:sz w:val="32"/>
          <w:szCs w:val="30"/>
        </w:rPr>
        <w:br/>
        <w:t xml:space="preserve">    故意破坏公共厕所及其附属设施的，应当依法承担民事责任；违反治安管理行为的，由公安机关依法予以治安处罚；构成犯罪的，依法追究刑事责任。</w:t>
      </w:r>
    </w:p>
    <w:p w:rsidR="00EF73D1" w:rsidRPr="004B0B9A" w:rsidRDefault="00EF73D1" w:rsidP="004C7130">
      <w:pPr>
        <w:pStyle w:val="a3"/>
        <w:spacing w:beforeLines="100" w:before="312" w:afterLines="100" w:after="312" w:line="560" w:lineRule="exact"/>
        <w:jc w:val="center"/>
        <w:rPr>
          <w:rFonts w:ascii="黑体" w:eastAsia="黑体" w:hAnsi="黑体" w:cs="宋体"/>
          <w:sz w:val="32"/>
          <w:szCs w:val="30"/>
        </w:rPr>
      </w:pPr>
      <w:r w:rsidRPr="004B0B9A">
        <w:rPr>
          <w:rFonts w:ascii="黑体" w:eastAsia="黑体" w:hAnsi="黑体" w:cs="宋体" w:hint="eastAsia"/>
          <w:sz w:val="32"/>
          <w:szCs w:val="30"/>
        </w:rPr>
        <w:t>第五章　附则</w:t>
      </w:r>
    </w:p>
    <w:p w:rsidR="00EF73D1" w:rsidRPr="004B0B9A" w:rsidRDefault="00EF73D1" w:rsidP="004B0B9A">
      <w:pPr>
        <w:pStyle w:val="a3"/>
        <w:spacing w:line="560" w:lineRule="exact"/>
        <w:rPr>
          <w:rFonts w:ascii="仿宋" w:eastAsia="仿宋" w:hAnsi="仿宋" w:cs="宋体"/>
          <w:sz w:val="32"/>
          <w:szCs w:val="30"/>
        </w:rPr>
      </w:pPr>
      <w:r w:rsidRPr="004B0B9A">
        <w:rPr>
          <w:rFonts w:ascii="仿宋" w:eastAsia="仿宋" w:hAnsi="仿宋" w:cs="宋体" w:hint="eastAsia"/>
          <w:sz w:val="32"/>
          <w:szCs w:val="30"/>
        </w:rPr>
        <w:lastRenderedPageBreak/>
        <w:t xml:space="preserve">  </w:t>
      </w:r>
      <w:r w:rsidRPr="004B0B9A">
        <w:rPr>
          <w:rFonts w:ascii="黑体" w:eastAsia="黑体" w:hAnsi="黑体" w:cs="宋体" w:hint="eastAsia"/>
          <w:sz w:val="32"/>
          <w:szCs w:val="30"/>
        </w:rPr>
        <w:t xml:space="preserve">  第四十七条 </w:t>
      </w:r>
      <w:r w:rsidRPr="004B0B9A">
        <w:rPr>
          <w:rFonts w:ascii="仿宋" w:eastAsia="仿宋" w:hAnsi="仿宋" w:cs="宋体" w:hint="eastAsia"/>
          <w:sz w:val="32"/>
          <w:szCs w:val="30"/>
        </w:rPr>
        <w:t>本办法自2010年7月1日施行。</w:t>
      </w:r>
      <w:r w:rsidRPr="004B0B9A">
        <w:rPr>
          <w:rFonts w:ascii="仿宋" w:eastAsia="仿宋" w:hAnsi="仿宋" w:cs="宋体" w:hint="eastAsia"/>
          <w:sz w:val="32"/>
          <w:szCs w:val="30"/>
        </w:rPr>
        <w:br/>
      </w:r>
    </w:p>
    <w:p w:rsidR="00431D24" w:rsidRPr="004B0B9A" w:rsidRDefault="00431D24" w:rsidP="004B0B9A">
      <w:pPr>
        <w:spacing w:line="560" w:lineRule="exact"/>
        <w:rPr>
          <w:sz w:val="22"/>
        </w:rPr>
      </w:pPr>
    </w:p>
    <w:sectPr w:rsidR="00431D24" w:rsidRPr="004B0B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248"/>
    <w:rsid w:val="000936E6"/>
    <w:rsid w:val="00431D24"/>
    <w:rsid w:val="004B0B9A"/>
    <w:rsid w:val="004C7130"/>
    <w:rsid w:val="005B716F"/>
    <w:rsid w:val="006F7248"/>
    <w:rsid w:val="00C41262"/>
    <w:rsid w:val="00C642B0"/>
    <w:rsid w:val="00EF7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EF73D1"/>
    <w:rPr>
      <w:rFonts w:ascii="宋体" w:eastAsia="宋体" w:hAnsi="Courier New" w:cs="Courier New"/>
      <w:szCs w:val="21"/>
    </w:rPr>
  </w:style>
  <w:style w:type="character" w:customStyle="1" w:styleId="Char">
    <w:name w:val="纯文本 Char"/>
    <w:basedOn w:val="a0"/>
    <w:link w:val="a3"/>
    <w:uiPriority w:val="99"/>
    <w:semiHidden/>
    <w:rsid w:val="00EF73D1"/>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EF73D1"/>
    <w:rPr>
      <w:rFonts w:ascii="宋体" w:eastAsia="宋体" w:hAnsi="Courier New" w:cs="Courier New"/>
      <w:szCs w:val="21"/>
    </w:rPr>
  </w:style>
  <w:style w:type="character" w:customStyle="1" w:styleId="Char">
    <w:name w:val="纯文本 Char"/>
    <w:basedOn w:val="a0"/>
    <w:link w:val="a3"/>
    <w:uiPriority w:val="99"/>
    <w:semiHidden/>
    <w:rsid w:val="00EF73D1"/>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54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11</Pages>
  <Words>783</Words>
  <Characters>4468</Characters>
  <Application>Microsoft Office Word</Application>
  <DocSecurity>0</DocSecurity>
  <Lines>37</Lines>
  <Paragraphs>10</Paragraphs>
  <ScaleCrop>false</ScaleCrop>
  <Company>Microsoft</Company>
  <LinksUpToDate>false</LinksUpToDate>
  <CharactersWithSpaces>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sjc-713-xc</dc:creator>
  <cp:keywords/>
  <dc:description/>
  <cp:lastModifiedBy>User</cp:lastModifiedBy>
  <cp:revision>7</cp:revision>
  <dcterms:created xsi:type="dcterms:W3CDTF">2020-12-01T01:33:00Z</dcterms:created>
  <dcterms:modified xsi:type="dcterms:W3CDTF">2020-12-31T06:43:00Z</dcterms:modified>
</cp:coreProperties>
</file>