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3AF" w:rsidRPr="00C23439" w:rsidRDefault="006A43AF" w:rsidP="006A43AF">
      <w:pPr>
        <w:pStyle w:val="a5"/>
        <w:spacing w:line="520" w:lineRule="exact"/>
        <w:jc w:val="center"/>
        <w:rPr>
          <w:rFonts w:ascii="方正小标宋简体" w:eastAsia="方正小标宋简体" w:hAnsi="仿宋" w:cs="宋体"/>
          <w:color w:val="000000" w:themeColor="text1"/>
          <w:sz w:val="44"/>
          <w:szCs w:val="44"/>
        </w:rPr>
      </w:pPr>
      <w:bookmarkStart w:id="0" w:name="_GoBack"/>
      <w:bookmarkEnd w:id="0"/>
      <w:r w:rsidRPr="00C23439">
        <w:rPr>
          <w:rFonts w:ascii="方正小标宋简体" w:eastAsia="方正小标宋简体" w:hAnsi="仿宋" w:cs="宋体" w:hint="eastAsia"/>
          <w:color w:val="000000" w:themeColor="text1"/>
          <w:sz w:val="44"/>
          <w:szCs w:val="44"/>
        </w:rPr>
        <w:t>天津市自行车、三轮车、残疾人</w:t>
      </w:r>
    </w:p>
    <w:p w:rsidR="006A43AF" w:rsidRPr="00C23439" w:rsidRDefault="006A43AF" w:rsidP="006A43AF">
      <w:pPr>
        <w:pStyle w:val="a5"/>
        <w:spacing w:line="520" w:lineRule="exact"/>
        <w:jc w:val="center"/>
        <w:rPr>
          <w:rFonts w:ascii="方正小标宋简体" w:eastAsia="方正小标宋简体" w:hAnsi="仿宋" w:cs="宋体"/>
          <w:color w:val="000000" w:themeColor="text1"/>
          <w:sz w:val="44"/>
          <w:szCs w:val="44"/>
        </w:rPr>
      </w:pPr>
      <w:r w:rsidRPr="00C23439">
        <w:rPr>
          <w:rFonts w:ascii="方正小标宋简体" w:eastAsia="方正小标宋简体" w:hAnsi="仿宋" w:cs="宋体" w:hint="eastAsia"/>
          <w:color w:val="000000" w:themeColor="text1"/>
          <w:sz w:val="44"/>
          <w:szCs w:val="44"/>
        </w:rPr>
        <w:t>专用车管理办法</w:t>
      </w:r>
    </w:p>
    <w:p w:rsidR="006A43AF" w:rsidRPr="00C23439" w:rsidRDefault="006A43AF" w:rsidP="006A43AF">
      <w:pPr>
        <w:pStyle w:val="a5"/>
        <w:spacing w:line="520" w:lineRule="exact"/>
        <w:jc w:val="left"/>
        <w:rPr>
          <w:rFonts w:ascii="仿宋" w:eastAsia="仿宋" w:hAnsi="仿宋" w:cs="宋体"/>
          <w:color w:val="000000" w:themeColor="text1"/>
          <w:sz w:val="30"/>
          <w:szCs w:val="30"/>
        </w:rPr>
      </w:pPr>
      <w:r w:rsidRPr="00C23439">
        <w:rPr>
          <w:rFonts w:ascii="仿宋" w:eastAsia="仿宋" w:hAnsi="仿宋" w:cs="宋体" w:hint="eastAsia"/>
          <w:color w:val="000000" w:themeColor="text1"/>
          <w:sz w:val="30"/>
          <w:szCs w:val="30"/>
        </w:rPr>
        <w:t xml:space="preserve">    (１９８９年８月２８日天津市人民政府令第１５号发布  根据１９９７年１１月２５日天津市人民政府令第９９号《关于修改〈天津市自行车、三轮车、残疾人专用车管理办法〉的决定》    修正)</w:t>
      </w:r>
    </w:p>
    <w:p w:rsidR="006A43AF" w:rsidRPr="00C23439" w:rsidRDefault="006A43AF" w:rsidP="006A43AF">
      <w:pPr>
        <w:pStyle w:val="a5"/>
        <w:spacing w:line="520" w:lineRule="exact"/>
        <w:rPr>
          <w:rFonts w:ascii="仿宋" w:eastAsia="仿宋" w:hAnsi="仿宋" w:cs="宋体"/>
          <w:color w:val="000000" w:themeColor="text1"/>
          <w:sz w:val="30"/>
          <w:szCs w:val="30"/>
        </w:rPr>
      </w:pPr>
      <w:r w:rsidRPr="00C23439">
        <w:rPr>
          <w:rFonts w:ascii="仿宋" w:eastAsia="仿宋" w:hAnsi="仿宋" w:cs="宋体" w:hint="eastAsia"/>
          <w:color w:val="000000" w:themeColor="text1"/>
          <w:sz w:val="30"/>
          <w:szCs w:val="30"/>
        </w:rPr>
        <w:t xml:space="preserve">　　</w:t>
      </w:r>
    </w:p>
    <w:p w:rsidR="006A43AF" w:rsidRPr="00C23439" w:rsidRDefault="006A43AF" w:rsidP="006A43AF">
      <w:pPr>
        <w:pStyle w:val="a5"/>
        <w:spacing w:line="520" w:lineRule="exact"/>
        <w:rPr>
          <w:rFonts w:ascii="仿宋" w:eastAsia="仿宋" w:hAnsi="仿宋" w:cs="宋体"/>
          <w:color w:val="000000" w:themeColor="text1"/>
          <w:sz w:val="30"/>
          <w:szCs w:val="30"/>
        </w:rPr>
      </w:pPr>
      <w:r w:rsidRPr="00C23439">
        <w:rPr>
          <w:rFonts w:ascii="仿宋" w:eastAsia="仿宋" w:hAnsi="仿宋" w:cs="宋体" w:hint="eastAsia"/>
          <w:color w:val="000000" w:themeColor="text1"/>
          <w:sz w:val="30"/>
          <w:szCs w:val="30"/>
        </w:rPr>
        <w:t xml:space="preserve">   </w:t>
      </w:r>
      <w:r w:rsidRPr="00C23439">
        <w:rPr>
          <w:rFonts w:ascii="黑体" w:eastAsia="黑体" w:hAnsi="黑体" w:cs="宋体" w:hint="eastAsia"/>
          <w:color w:val="000000" w:themeColor="text1"/>
          <w:sz w:val="30"/>
          <w:szCs w:val="30"/>
        </w:rPr>
        <w:t xml:space="preserve"> 第一条</w:t>
      </w:r>
      <w:r w:rsidRPr="00C23439">
        <w:rPr>
          <w:rFonts w:ascii="仿宋" w:eastAsia="仿宋" w:hAnsi="仿宋" w:cs="宋体" w:hint="eastAsia"/>
          <w:color w:val="000000" w:themeColor="text1"/>
          <w:sz w:val="30"/>
          <w:szCs w:val="30"/>
        </w:rPr>
        <w:t xml:space="preserve">  为加强自行车、三轮车、残疾人专用车的管理，预防和打击盗窃、倒卖车辆的违法犯罪活动，保护公民合法权益，根据法律、法规有关规定，结合本市实际情况，制定本办法。</w:t>
      </w:r>
    </w:p>
    <w:p w:rsidR="006A43AF" w:rsidRPr="00C23439" w:rsidRDefault="006A43AF" w:rsidP="006A43AF">
      <w:pPr>
        <w:pStyle w:val="a5"/>
        <w:spacing w:line="520" w:lineRule="exact"/>
        <w:rPr>
          <w:rFonts w:ascii="仿宋" w:eastAsia="仿宋" w:hAnsi="仿宋" w:cs="宋体"/>
          <w:color w:val="000000" w:themeColor="text1"/>
          <w:sz w:val="30"/>
          <w:szCs w:val="30"/>
        </w:rPr>
      </w:pPr>
      <w:r w:rsidRPr="00C23439">
        <w:rPr>
          <w:rFonts w:ascii="仿宋" w:eastAsia="仿宋" w:hAnsi="仿宋" w:cs="宋体" w:hint="eastAsia"/>
          <w:color w:val="000000" w:themeColor="text1"/>
          <w:sz w:val="30"/>
          <w:szCs w:val="30"/>
        </w:rPr>
        <w:t xml:space="preserve">   </w:t>
      </w:r>
      <w:r w:rsidRPr="00C23439">
        <w:rPr>
          <w:rFonts w:ascii="黑体" w:eastAsia="黑体" w:hAnsi="黑体" w:cs="宋体" w:hint="eastAsia"/>
          <w:color w:val="000000" w:themeColor="text1"/>
          <w:sz w:val="30"/>
          <w:szCs w:val="30"/>
        </w:rPr>
        <w:t xml:space="preserve"> 第二条</w:t>
      </w:r>
      <w:r w:rsidRPr="00C23439">
        <w:rPr>
          <w:rFonts w:ascii="仿宋" w:eastAsia="仿宋" w:hAnsi="仿宋" w:cs="宋体" w:hint="eastAsia"/>
          <w:color w:val="000000" w:themeColor="text1"/>
          <w:sz w:val="30"/>
          <w:szCs w:val="30"/>
        </w:rPr>
        <w:t xml:space="preserve">  凡在本市骑用自行车、三轮车、残疾人专用车，必须遵守《中华人民共和国道路交通管理条例》和本办法。</w:t>
      </w:r>
    </w:p>
    <w:p w:rsidR="006A43AF" w:rsidRPr="00C23439" w:rsidRDefault="006A43AF" w:rsidP="006A43AF">
      <w:pPr>
        <w:pStyle w:val="a5"/>
        <w:spacing w:line="520" w:lineRule="exact"/>
        <w:rPr>
          <w:rFonts w:ascii="仿宋" w:eastAsia="仿宋" w:hAnsi="仿宋" w:cs="宋体"/>
          <w:color w:val="000000" w:themeColor="text1"/>
          <w:sz w:val="30"/>
          <w:szCs w:val="30"/>
        </w:rPr>
      </w:pPr>
      <w:r w:rsidRPr="00C23439">
        <w:rPr>
          <w:rFonts w:ascii="仿宋" w:eastAsia="仿宋" w:hAnsi="仿宋" w:cs="宋体" w:hint="eastAsia"/>
          <w:color w:val="000000" w:themeColor="text1"/>
          <w:sz w:val="30"/>
          <w:szCs w:val="30"/>
        </w:rPr>
        <w:t xml:space="preserve">    </w:t>
      </w:r>
      <w:r w:rsidRPr="00C23439">
        <w:rPr>
          <w:rFonts w:ascii="黑体" w:eastAsia="黑体" w:hAnsi="黑体" w:cs="宋体" w:hint="eastAsia"/>
          <w:color w:val="000000" w:themeColor="text1"/>
          <w:sz w:val="30"/>
          <w:szCs w:val="30"/>
        </w:rPr>
        <w:t xml:space="preserve">第三条 </w:t>
      </w:r>
      <w:r w:rsidRPr="00C23439">
        <w:rPr>
          <w:rFonts w:ascii="仿宋" w:eastAsia="仿宋" w:hAnsi="仿宋" w:cs="宋体" w:hint="eastAsia"/>
          <w:color w:val="000000" w:themeColor="text1"/>
          <w:sz w:val="30"/>
          <w:szCs w:val="30"/>
        </w:rPr>
        <w:t xml:space="preserve"> 凡在本市骑用的自行车、三轮车、人力驱动的残疾人专用车，必须到区、县的非机动车管理所验证合格，申领车辆号牌、使用证并打印钢号。</w:t>
      </w:r>
    </w:p>
    <w:p w:rsidR="006A43AF" w:rsidRPr="00C23439" w:rsidRDefault="006A43AF" w:rsidP="006A43AF">
      <w:pPr>
        <w:pStyle w:val="a5"/>
        <w:spacing w:line="520" w:lineRule="exact"/>
        <w:rPr>
          <w:rFonts w:ascii="仿宋" w:eastAsia="仿宋" w:hAnsi="仿宋" w:cs="宋体"/>
          <w:color w:val="000000" w:themeColor="text1"/>
          <w:sz w:val="30"/>
          <w:szCs w:val="30"/>
        </w:rPr>
      </w:pPr>
      <w:r w:rsidRPr="00C23439">
        <w:rPr>
          <w:rFonts w:ascii="仿宋" w:eastAsia="仿宋" w:hAnsi="仿宋" w:cs="宋体" w:hint="eastAsia"/>
          <w:color w:val="000000" w:themeColor="text1"/>
          <w:sz w:val="30"/>
          <w:szCs w:val="30"/>
        </w:rPr>
        <w:t xml:space="preserve">    </w:t>
      </w:r>
      <w:r w:rsidRPr="00C23439">
        <w:rPr>
          <w:rFonts w:ascii="黑体" w:eastAsia="黑体" w:hAnsi="黑体" w:cs="宋体" w:hint="eastAsia"/>
          <w:color w:val="000000" w:themeColor="text1"/>
          <w:sz w:val="30"/>
          <w:szCs w:val="30"/>
        </w:rPr>
        <w:t>第四条</w:t>
      </w:r>
      <w:r w:rsidRPr="00C23439">
        <w:rPr>
          <w:rFonts w:ascii="仿宋" w:eastAsia="仿宋" w:hAnsi="仿宋" w:cs="宋体" w:hint="eastAsia"/>
          <w:color w:val="000000" w:themeColor="text1"/>
          <w:sz w:val="30"/>
          <w:szCs w:val="30"/>
        </w:rPr>
        <w:t xml:space="preserve">  申领自行车、三轮车、人力驱动的残疾人专用车号牌、使用证，应有下列证件：</w:t>
      </w:r>
    </w:p>
    <w:p w:rsidR="006A43AF" w:rsidRPr="00C23439" w:rsidRDefault="006A43AF" w:rsidP="006A43AF">
      <w:pPr>
        <w:pStyle w:val="a5"/>
        <w:spacing w:line="520" w:lineRule="exact"/>
        <w:rPr>
          <w:rFonts w:ascii="仿宋" w:eastAsia="仿宋" w:hAnsi="仿宋" w:cs="宋体"/>
          <w:color w:val="000000" w:themeColor="text1"/>
          <w:sz w:val="30"/>
          <w:szCs w:val="30"/>
        </w:rPr>
      </w:pPr>
      <w:r w:rsidRPr="00C23439">
        <w:rPr>
          <w:rFonts w:ascii="仿宋" w:eastAsia="仿宋" w:hAnsi="仿宋" w:cs="宋体" w:hint="eastAsia"/>
          <w:color w:val="000000" w:themeColor="text1"/>
          <w:sz w:val="30"/>
          <w:szCs w:val="30"/>
        </w:rPr>
        <w:t xml:space="preserve">    （一）购买的新车，凭发货票；</w:t>
      </w:r>
    </w:p>
    <w:p w:rsidR="006A43AF" w:rsidRPr="00C23439" w:rsidRDefault="006A43AF" w:rsidP="006A43AF">
      <w:pPr>
        <w:pStyle w:val="a5"/>
        <w:spacing w:line="520" w:lineRule="exact"/>
        <w:rPr>
          <w:rFonts w:ascii="仿宋" w:eastAsia="仿宋" w:hAnsi="仿宋" w:cs="宋体"/>
          <w:color w:val="000000" w:themeColor="text1"/>
          <w:sz w:val="30"/>
          <w:szCs w:val="30"/>
        </w:rPr>
      </w:pPr>
      <w:r w:rsidRPr="00C23439">
        <w:rPr>
          <w:rFonts w:ascii="仿宋" w:eastAsia="仿宋" w:hAnsi="仿宋" w:cs="宋体" w:hint="eastAsia"/>
          <w:color w:val="000000" w:themeColor="text1"/>
          <w:sz w:val="30"/>
          <w:szCs w:val="30"/>
        </w:rPr>
        <w:t xml:space="preserve">    （二）个人组装的车辆，凭购买主要部件的发货票；</w:t>
      </w:r>
    </w:p>
    <w:p w:rsidR="006A43AF" w:rsidRPr="00C23439" w:rsidRDefault="006A43AF" w:rsidP="006A43AF">
      <w:pPr>
        <w:pStyle w:val="a5"/>
        <w:spacing w:line="520" w:lineRule="exact"/>
        <w:rPr>
          <w:rFonts w:ascii="仿宋" w:eastAsia="仿宋" w:hAnsi="仿宋" w:cs="宋体"/>
          <w:color w:val="000000" w:themeColor="text1"/>
          <w:sz w:val="30"/>
          <w:szCs w:val="30"/>
        </w:rPr>
      </w:pPr>
      <w:r w:rsidRPr="00C23439">
        <w:rPr>
          <w:rFonts w:ascii="仿宋" w:eastAsia="仿宋" w:hAnsi="仿宋" w:cs="宋体" w:hint="eastAsia"/>
          <w:color w:val="000000" w:themeColor="text1"/>
          <w:sz w:val="30"/>
          <w:szCs w:val="30"/>
        </w:rPr>
        <w:t xml:space="preserve">    （三）从国外或港、澳、台地区带入的车辆，凭海关税单；</w:t>
      </w:r>
    </w:p>
    <w:p w:rsidR="006A43AF" w:rsidRPr="00C23439" w:rsidRDefault="006A43AF" w:rsidP="006A43AF">
      <w:pPr>
        <w:pStyle w:val="a5"/>
        <w:spacing w:line="520" w:lineRule="exact"/>
        <w:rPr>
          <w:rFonts w:ascii="仿宋" w:eastAsia="仿宋" w:hAnsi="仿宋" w:cs="宋体"/>
          <w:color w:val="000000" w:themeColor="text1"/>
          <w:sz w:val="30"/>
          <w:szCs w:val="30"/>
        </w:rPr>
      </w:pPr>
      <w:r w:rsidRPr="00C23439">
        <w:rPr>
          <w:rFonts w:ascii="仿宋" w:eastAsia="仿宋" w:hAnsi="仿宋" w:cs="宋体" w:hint="eastAsia"/>
          <w:color w:val="000000" w:themeColor="text1"/>
          <w:sz w:val="30"/>
          <w:szCs w:val="30"/>
        </w:rPr>
        <w:t xml:space="preserve">    （四）外地迁入的车辆，凭迁出地非机动车管理部门的迁出证明。</w:t>
      </w:r>
    </w:p>
    <w:p w:rsidR="006A43AF" w:rsidRPr="00C23439" w:rsidRDefault="006A43AF" w:rsidP="006A43AF">
      <w:pPr>
        <w:pStyle w:val="a5"/>
        <w:spacing w:line="520" w:lineRule="exact"/>
        <w:rPr>
          <w:rFonts w:ascii="仿宋" w:eastAsia="仿宋" w:hAnsi="仿宋" w:cs="宋体"/>
          <w:color w:val="000000" w:themeColor="text1"/>
          <w:sz w:val="30"/>
          <w:szCs w:val="30"/>
        </w:rPr>
      </w:pPr>
      <w:r w:rsidRPr="00C23439">
        <w:rPr>
          <w:rFonts w:ascii="仿宋" w:eastAsia="仿宋" w:hAnsi="仿宋" w:cs="宋体" w:hint="eastAsia"/>
          <w:color w:val="000000" w:themeColor="text1"/>
          <w:sz w:val="30"/>
          <w:szCs w:val="30"/>
        </w:rPr>
        <w:t xml:space="preserve">    申领人须分别持上列证件和户口本或本人身份证件，在３０日内办理申领手续。</w:t>
      </w:r>
    </w:p>
    <w:p w:rsidR="006A43AF" w:rsidRPr="00C23439" w:rsidRDefault="006A43AF" w:rsidP="006A43AF">
      <w:pPr>
        <w:pStyle w:val="a5"/>
        <w:spacing w:line="520" w:lineRule="exact"/>
        <w:rPr>
          <w:rFonts w:ascii="仿宋" w:eastAsia="仿宋" w:hAnsi="仿宋" w:cs="宋体"/>
          <w:color w:val="000000" w:themeColor="text1"/>
          <w:sz w:val="30"/>
          <w:szCs w:val="30"/>
        </w:rPr>
      </w:pPr>
      <w:r w:rsidRPr="00C23439">
        <w:rPr>
          <w:rFonts w:ascii="仿宋" w:eastAsia="仿宋" w:hAnsi="仿宋" w:cs="宋体" w:hint="eastAsia"/>
          <w:color w:val="000000" w:themeColor="text1"/>
          <w:sz w:val="30"/>
          <w:szCs w:val="30"/>
        </w:rPr>
        <w:t xml:space="preserve">    </w:t>
      </w:r>
      <w:r w:rsidRPr="00C23439">
        <w:rPr>
          <w:rFonts w:ascii="黑体" w:eastAsia="黑体" w:hAnsi="黑体" w:cs="宋体" w:hint="eastAsia"/>
          <w:color w:val="000000" w:themeColor="text1"/>
          <w:sz w:val="30"/>
          <w:szCs w:val="30"/>
        </w:rPr>
        <w:t>第五条</w:t>
      </w:r>
      <w:r w:rsidRPr="00C23439">
        <w:rPr>
          <w:rFonts w:ascii="仿宋" w:eastAsia="仿宋" w:hAnsi="仿宋" w:cs="宋体" w:hint="eastAsia"/>
          <w:color w:val="000000" w:themeColor="text1"/>
          <w:sz w:val="30"/>
          <w:szCs w:val="30"/>
        </w:rPr>
        <w:t xml:space="preserve">  自行车</w:t>
      </w:r>
      <w:proofErr w:type="gramStart"/>
      <w:r w:rsidRPr="00C23439">
        <w:rPr>
          <w:rFonts w:ascii="仿宋" w:eastAsia="仿宋" w:hAnsi="仿宋" w:cs="宋体" w:hint="eastAsia"/>
          <w:color w:val="000000" w:themeColor="text1"/>
          <w:sz w:val="30"/>
          <w:szCs w:val="30"/>
        </w:rPr>
        <w:t>号牌须</w:t>
      </w:r>
      <w:proofErr w:type="gramEnd"/>
      <w:r w:rsidRPr="00C23439">
        <w:rPr>
          <w:rFonts w:ascii="仿宋" w:eastAsia="仿宋" w:hAnsi="仿宋" w:cs="宋体" w:hint="eastAsia"/>
          <w:color w:val="000000" w:themeColor="text1"/>
          <w:sz w:val="30"/>
          <w:szCs w:val="30"/>
        </w:rPr>
        <w:t>安装</w:t>
      </w:r>
      <w:proofErr w:type="gramStart"/>
      <w:r w:rsidRPr="00C23439">
        <w:rPr>
          <w:rFonts w:ascii="仿宋" w:eastAsia="仿宋" w:hAnsi="仿宋" w:cs="宋体" w:hint="eastAsia"/>
          <w:color w:val="000000" w:themeColor="text1"/>
          <w:sz w:val="30"/>
          <w:szCs w:val="30"/>
        </w:rPr>
        <w:t>在后档泥板</w:t>
      </w:r>
      <w:proofErr w:type="gramEnd"/>
      <w:r w:rsidRPr="00C23439">
        <w:rPr>
          <w:rFonts w:ascii="仿宋" w:eastAsia="仿宋" w:hAnsi="仿宋" w:cs="宋体" w:hint="eastAsia"/>
          <w:color w:val="000000" w:themeColor="text1"/>
          <w:sz w:val="30"/>
          <w:szCs w:val="30"/>
        </w:rPr>
        <w:t>或车架前脸处：三轮车及人力驱动的残疾人专用车</w:t>
      </w:r>
      <w:proofErr w:type="gramStart"/>
      <w:r w:rsidRPr="00C23439">
        <w:rPr>
          <w:rFonts w:ascii="仿宋" w:eastAsia="仿宋" w:hAnsi="仿宋" w:cs="宋体" w:hint="eastAsia"/>
          <w:color w:val="000000" w:themeColor="text1"/>
          <w:sz w:val="30"/>
          <w:szCs w:val="30"/>
        </w:rPr>
        <w:t>号牌须</w:t>
      </w:r>
      <w:proofErr w:type="gramEnd"/>
      <w:r w:rsidRPr="00C23439">
        <w:rPr>
          <w:rFonts w:ascii="仿宋" w:eastAsia="仿宋" w:hAnsi="仿宋" w:cs="宋体" w:hint="eastAsia"/>
          <w:color w:val="000000" w:themeColor="text1"/>
          <w:sz w:val="30"/>
          <w:szCs w:val="30"/>
        </w:rPr>
        <w:t>安装在前斜梁或车箱后栏</w:t>
      </w:r>
      <w:r w:rsidRPr="00C23439">
        <w:rPr>
          <w:rFonts w:ascii="仿宋" w:eastAsia="仿宋" w:hAnsi="仿宋" w:cs="宋体" w:hint="eastAsia"/>
          <w:color w:val="000000" w:themeColor="text1"/>
          <w:sz w:val="30"/>
          <w:szCs w:val="30"/>
        </w:rPr>
        <w:lastRenderedPageBreak/>
        <w:t>板上。</w:t>
      </w:r>
    </w:p>
    <w:p w:rsidR="006A43AF" w:rsidRPr="00C23439" w:rsidRDefault="006A43AF" w:rsidP="006A43AF">
      <w:pPr>
        <w:pStyle w:val="a5"/>
        <w:spacing w:line="520" w:lineRule="exact"/>
        <w:rPr>
          <w:rFonts w:ascii="仿宋" w:eastAsia="仿宋" w:hAnsi="仿宋" w:cs="宋体"/>
          <w:color w:val="000000" w:themeColor="text1"/>
          <w:sz w:val="30"/>
          <w:szCs w:val="30"/>
        </w:rPr>
      </w:pPr>
      <w:r w:rsidRPr="00C23439">
        <w:rPr>
          <w:rFonts w:ascii="仿宋" w:eastAsia="仿宋" w:hAnsi="仿宋" w:cs="宋体" w:hint="eastAsia"/>
          <w:color w:val="000000" w:themeColor="text1"/>
          <w:sz w:val="30"/>
          <w:szCs w:val="30"/>
        </w:rPr>
        <w:t xml:space="preserve">  </w:t>
      </w:r>
      <w:r w:rsidRPr="00C23439">
        <w:rPr>
          <w:rFonts w:ascii="黑体" w:eastAsia="黑体" w:hAnsi="黑体" w:cs="宋体" w:hint="eastAsia"/>
          <w:color w:val="000000" w:themeColor="text1"/>
          <w:sz w:val="30"/>
          <w:szCs w:val="30"/>
        </w:rPr>
        <w:t xml:space="preserve">  第六条 </w:t>
      </w:r>
      <w:r w:rsidRPr="00C23439">
        <w:rPr>
          <w:rFonts w:ascii="仿宋" w:eastAsia="仿宋" w:hAnsi="仿宋" w:cs="宋体" w:hint="eastAsia"/>
          <w:color w:val="000000" w:themeColor="text1"/>
          <w:sz w:val="30"/>
          <w:szCs w:val="30"/>
        </w:rPr>
        <w:t xml:space="preserve"> 车辆号牌、使用证，应妥善保管。遗失的，须持户口本或本人身份证件并携车辆，到区、县的非机动车管理所办理补发手续。</w:t>
      </w:r>
    </w:p>
    <w:p w:rsidR="006A43AF" w:rsidRPr="00C23439" w:rsidRDefault="006A43AF" w:rsidP="006A43AF">
      <w:pPr>
        <w:pStyle w:val="a5"/>
        <w:spacing w:line="520" w:lineRule="exact"/>
        <w:rPr>
          <w:rFonts w:ascii="仿宋" w:eastAsia="仿宋" w:hAnsi="仿宋" w:cs="宋体"/>
          <w:color w:val="000000" w:themeColor="text1"/>
          <w:sz w:val="30"/>
          <w:szCs w:val="30"/>
        </w:rPr>
      </w:pPr>
      <w:r w:rsidRPr="00C23439">
        <w:rPr>
          <w:rFonts w:ascii="仿宋" w:eastAsia="仿宋" w:hAnsi="仿宋" w:cs="宋体" w:hint="eastAsia"/>
          <w:color w:val="000000" w:themeColor="text1"/>
          <w:sz w:val="30"/>
          <w:szCs w:val="30"/>
        </w:rPr>
        <w:t xml:space="preserve">    </w:t>
      </w:r>
      <w:r w:rsidRPr="00C23439">
        <w:rPr>
          <w:rFonts w:ascii="黑体" w:eastAsia="黑体" w:hAnsi="黑体" w:cs="宋体" w:hint="eastAsia"/>
          <w:color w:val="000000" w:themeColor="text1"/>
          <w:sz w:val="30"/>
          <w:szCs w:val="30"/>
        </w:rPr>
        <w:t>第七条</w:t>
      </w:r>
      <w:r w:rsidRPr="00C23439">
        <w:rPr>
          <w:rFonts w:ascii="仿宋" w:eastAsia="仿宋" w:hAnsi="仿宋" w:cs="宋体" w:hint="eastAsia"/>
          <w:color w:val="000000" w:themeColor="text1"/>
          <w:sz w:val="30"/>
          <w:szCs w:val="30"/>
        </w:rPr>
        <w:t xml:space="preserve">  更换自行车、三轮车、人力驱动的残疾人专用车打有钢号的部件，须持车辆号牌、使用证及购买部件的发货票到区、县的非机动车管理所，补打钢号，并在换下来的部件钢号旁打印“废”字。</w:t>
      </w:r>
    </w:p>
    <w:p w:rsidR="006A43AF" w:rsidRPr="00C23439" w:rsidRDefault="006A43AF" w:rsidP="006A43AF">
      <w:pPr>
        <w:pStyle w:val="a5"/>
        <w:spacing w:line="520" w:lineRule="exact"/>
        <w:rPr>
          <w:rFonts w:ascii="仿宋" w:eastAsia="仿宋" w:hAnsi="仿宋" w:cs="宋体"/>
          <w:color w:val="000000" w:themeColor="text1"/>
          <w:sz w:val="30"/>
          <w:szCs w:val="30"/>
        </w:rPr>
      </w:pPr>
      <w:r w:rsidRPr="00C23439">
        <w:rPr>
          <w:rFonts w:ascii="仿宋" w:eastAsia="仿宋" w:hAnsi="仿宋" w:cs="宋体" w:hint="eastAsia"/>
          <w:color w:val="000000" w:themeColor="text1"/>
          <w:sz w:val="30"/>
          <w:szCs w:val="30"/>
        </w:rPr>
        <w:t xml:space="preserve">    新自行车、三轮车、人力驱动的残疾人专用车打印钢号后，因质量问题，需要更换打有钢号部件的，由更换部门给车主开具证明，车主凭更换证明到区、县的非机动车管理所，补打钢号。换下的带有钢号部件，由生产厂销毁，不得再攒车或作更换车辆部件使用。</w:t>
      </w:r>
    </w:p>
    <w:p w:rsidR="006A43AF" w:rsidRPr="00C23439" w:rsidRDefault="006A43AF" w:rsidP="006A43AF">
      <w:pPr>
        <w:pStyle w:val="a5"/>
        <w:spacing w:line="520" w:lineRule="exact"/>
        <w:rPr>
          <w:rFonts w:ascii="仿宋" w:eastAsia="仿宋" w:hAnsi="仿宋" w:cs="宋体"/>
          <w:color w:val="000000" w:themeColor="text1"/>
          <w:sz w:val="30"/>
          <w:szCs w:val="30"/>
        </w:rPr>
      </w:pPr>
      <w:r w:rsidRPr="00C23439">
        <w:rPr>
          <w:rFonts w:ascii="仿宋" w:eastAsia="仿宋" w:hAnsi="仿宋" w:cs="宋体" w:hint="eastAsia"/>
          <w:color w:val="000000" w:themeColor="text1"/>
          <w:sz w:val="30"/>
          <w:szCs w:val="30"/>
        </w:rPr>
        <w:t xml:space="preserve">    </w:t>
      </w:r>
      <w:r w:rsidRPr="00C23439">
        <w:rPr>
          <w:rFonts w:ascii="黑体" w:eastAsia="黑体" w:hAnsi="黑体" w:cs="宋体" w:hint="eastAsia"/>
          <w:color w:val="000000" w:themeColor="text1"/>
          <w:sz w:val="30"/>
          <w:szCs w:val="30"/>
        </w:rPr>
        <w:t>第八条</w:t>
      </w:r>
      <w:r w:rsidRPr="00C23439">
        <w:rPr>
          <w:rFonts w:ascii="仿宋" w:eastAsia="仿宋" w:hAnsi="仿宋" w:cs="宋体" w:hint="eastAsia"/>
          <w:color w:val="000000" w:themeColor="text1"/>
          <w:sz w:val="30"/>
          <w:szCs w:val="30"/>
        </w:rPr>
        <w:t xml:space="preserve">  买卖已申领车辆号牌、使用证的自行车、三轮车、人力驱动的残疾人专用车，必须按有关规定，到委托商店或车辆交易市场进行，严禁私下交易。</w:t>
      </w:r>
    </w:p>
    <w:p w:rsidR="006A43AF" w:rsidRPr="00C23439" w:rsidRDefault="006A43AF" w:rsidP="006A43AF">
      <w:pPr>
        <w:pStyle w:val="a5"/>
        <w:spacing w:line="520" w:lineRule="exact"/>
        <w:rPr>
          <w:rFonts w:ascii="仿宋" w:eastAsia="仿宋" w:hAnsi="仿宋" w:cs="宋体"/>
          <w:color w:val="000000" w:themeColor="text1"/>
          <w:sz w:val="30"/>
          <w:szCs w:val="30"/>
        </w:rPr>
      </w:pPr>
      <w:r w:rsidRPr="00C23439">
        <w:rPr>
          <w:rFonts w:ascii="仿宋" w:eastAsia="仿宋" w:hAnsi="仿宋" w:cs="宋体" w:hint="eastAsia"/>
          <w:color w:val="000000" w:themeColor="text1"/>
          <w:sz w:val="30"/>
          <w:szCs w:val="30"/>
        </w:rPr>
        <w:t xml:space="preserve">   </w:t>
      </w:r>
      <w:r w:rsidRPr="00C23439">
        <w:rPr>
          <w:rFonts w:ascii="黑体" w:eastAsia="黑体" w:hAnsi="黑体" w:cs="宋体" w:hint="eastAsia"/>
          <w:color w:val="000000" w:themeColor="text1"/>
          <w:sz w:val="30"/>
          <w:szCs w:val="30"/>
        </w:rPr>
        <w:t xml:space="preserve"> 第九条 </w:t>
      </w:r>
      <w:r w:rsidRPr="00C23439">
        <w:rPr>
          <w:rFonts w:ascii="仿宋" w:eastAsia="仿宋" w:hAnsi="仿宋" w:cs="宋体" w:hint="eastAsia"/>
          <w:color w:val="000000" w:themeColor="text1"/>
          <w:sz w:val="30"/>
          <w:szCs w:val="30"/>
        </w:rPr>
        <w:t xml:space="preserve"> 转让、买卖、迁移及报废已领取车辆号牌、使用证的自行车、三轮车、人力驱动的残疾人专用车，须持车辆号牌、使用证、交易单、户口本或本人身份证件，到区、县的非机动车管理所办理变更、迁移、注销手续。</w:t>
      </w:r>
    </w:p>
    <w:p w:rsidR="006A43AF" w:rsidRPr="00C23439" w:rsidRDefault="006A43AF" w:rsidP="006A43AF">
      <w:pPr>
        <w:pStyle w:val="a5"/>
        <w:spacing w:line="520" w:lineRule="exact"/>
        <w:rPr>
          <w:rFonts w:ascii="仿宋" w:eastAsia="仿宋" w:hAnsi="仿宋" w:cs="宋体"/>
          <w:color w:val="000000" w:themeColor="text1"/>
          <w:sz w:val="30"/>
          <w:szCs w:val="30"/>
        </w:rPr>
      </w:pPr>
      <w:r w:rsidRPr="00C23439">
        <w:rPr>
          <w:rFonts w:ascii="仿宋" w:eastAsia="仿宋" w:hAnsi="仿宋" w:cs="宋体" w:hint="eastAsia"/>
          <w:color w:val="000000" w:themeColor="text1"/>
          <w:sz w:val="30"/>
          <w:szCs w:val="30"/>
        </w:rPr>
        <w:t xml:space="preserve">    </w:t>
      </w:r>
      <w:r w:rsidRPr="00C23439">
        <w:rPr>
          <w:rFonts w:ascii="黑体" w:eastAsia="黑体" w:hAnsi="黑体" w:cs="宋体" w:hint="eastAsia"/>
          <w:color w:val="000000" w:themeColor="text1"/>
          <w:sz w:val="30"/>
          <w:szCs w:val="30"/>
        </w:rPr>
        <w:t xml:space="preserve">第十条 </w:t>
      </w:r>
      <w:r w:rsidRPr="00C23439">
        <w:rPr>
          <w:rFonts w:ascii="仿宋" w:eastAsia="仿宋" w:hAnsi="仿宋" w:cs="宋体" w:hint="eastAsia"/>
          <w:color w:val="000000" w:themeColor="text1"/>
          <w:sz w:val="30"/>
          <w:szCs w:val="30"/>
        </w:rPr>
        <w:t xml:space="preserve"> 托运自行车、三轮车、残疾人专用车，应有下列证件：</w:t>
      </w:r>
    </w:p>
    <w:p w:rsidR="006A43AF" w:rsidRPr="00C23439" w:rsidRDefault="006A43AF" w:rsidP="006A43AF">
      <w:pPr>
        <w:pStyle w:val="a5"/>
        <w:spacing w:line="520" w:lineRule="exact"/>
        <w:rPr>
          <w:rFonts w:ascii="仿宋" w:eastAsia="仿宋" w:hAnsi="仿宋" w:cs="宋体"/>
          <w:color w:val="000000" w:themeColor="text1"/>
          <w:sz w:val="30"/>
          <w:szCs w:val="30"/>
        </w:rPr>
      </w:pPr>
      <w:r w:rsidRPr="00C23439">
        <w:rPr>
          <w:rFonts w:ascii="仿宋" w:eastAsia="仿宋" w:hAnsi="仿宋" w:cs="宋体" w:hint="eastAsia"/>
          <w:color w:val="000000" w:themeColor="text1"/>
          <w:sz w:val="30"/>
          <w:szCs w:val="30"/>
        </w:rPr>
        <w:t xml:space="preserve">    （一）新车凭发货票；</w:t>
      </w:r>
    </w:p>
    <w:p w:rsidR="006A43AF" w:rsidRPr="00C23439" w:rsidRDefault="006A43AF" w:rsidP="006A43AF">
      <w:pPr>
        <w:pStyle w:val="a5"/>
        <w:spacing w:line="520" w:lineRule="exact"/>
        <w:rPr>
          <w:rFonts w:ascii="仿宋" w:eastAsia="仿宋" w:hAnsi="仿宋" w:cs="宋体"/>
          <w:color w:val="000000" w:themeColor="text1"/>
          <w:sz w:val="30"/>
          <w:szCs w:val="30"/>
        </w:rPr>
      </w:pPr>
      <w:r w:rsidRPr="00C23439">
        <w:rPr>
          <w:rFonts w:ascii="仿宋" w:eastAsia="仿宋" w:hAnsi="仿宋" w:cs="宋体" w:hint="eastAsia"/>
          <w:color w:val="000000" w:themeColor="text1"/>
          <w:sz w:val="30"/>
          <w:szCs w:val="30"/>
        </w:rPr>
        <w:t xml:space="preserve">    （二）个人组装的，凭购买主要部件的发货票；</w:t>
      </w:r>
    </w:p>
    <w:p w:rsidR="006A43AF" w:rsidRPr="00C23439" w:rsidRDefault="006A43AF" w:rsidP="006A43AF">
      <w:pPr>
        <w:pStyle w:val="a5"/>
        <w:spacing w:line="520" w:lineRule="exact"/>
        <w:rPr>
          <w:rFonts w:ascii="仿宋" w:eastAsia="仿宋" w:hAnsi="仿宋" w:cs="宋体"/>
          <w:color w:val="000000" w:themeColor="text1"/>
          <w:sz w:val="30"/>
          <w:szCs w:val="30"/>
        </w:rPr>
      </w:pPr>
      <w:r w:rsidRPr="00C23439">
        <w:rPr>
          <w:rFonts w:ascii="仿宋" w:eastAsia="仿宋" w:hAnsi="仿宋" w:cs="宋体" w:hint="eastAsia"/>
          <w:color w:val="000000" w:themeColor="text1"/>
          <w:sz w:val="30"/>
          <w:szCs w:val="30"/>
        </w:rPr>
        <w:t xml:space="preserve">    （三）打印钢号、领取号牌、使用证的车辆，需要迁出的，凭迁出证件；临时携带外出的，凭车辆号牌、使用证。</w:t>
      </w:r>
    </w:p>
    <w:p w:rsidR="006A43AF" w:rsidRPr="00C23439" w:rsidRDefault="006A43AF" w:rsidP="006A43AF">
      <w:pPr>
        <w:pStyle w:val="a5"/>
        <w:spacing w:line="520" w:lineRule="exact"/>
        <w:rPr>
          <w:rFonts w:ascii="仿宋" w:eastAsia="仿宋" w:hAnsi="仿宋" w:cs="宋体"/>
          <w:color w:val="000000" w:themeColor="text1"/>
          <w:sz w:val="30"/>
          <w:szCs w:val="30"/>
        </w:rPr>
      </w:pPr>
      <w:r w:rsidRPr="00C23439">
        <w:rPr>
          <w:rFonts w:ascii="仿宋" w:eastAsia="仿宋" w:hAnsi="仿宋" w:cs="宋体" w:hint="eastAsia"/>
          <w:color w:val="000000" w:themeColor="text1"/>
          <w:sz w:val="30"/>
          <w:szCs w:val="30"/>
        </w:rPr>
        <w:lastRenderedPageBreak/>
        <w:t xml:space="preserve">    凡不符合上述规定的，任何单位或个人，不得承运。</w:t>
      </w:r>
    </w:p>
    <w:p w:rsidR="006A43AF" w:rsidRPr="00C23439" w:rsidRDefault="006A43AF" w:rsidP="006A43AF">
      <w:pPr>
        <w:pStyle w:val="a5"/>
        <w:spacing w:line="520" w:lineRule="exact"/>
        <w:rPr>
          <w:rFonts w:ascii="仿宋" w:eastAsia="仿宋" w:hAnsi="仿宋" w:cs="宋体"/>
          <w:color w:val="000000" w:themeColor="text1"/>
          <w:sz w:val="30"/>
          <w:szCs w:val="30"/>
        </w:rPr>
      </w:pPr>
      <w:r w:rsidRPr="00C23439">
        <w:rPr>
          <w:rFonts w:ascii="仿宋" w:eastAsia="仿宋" w:hAnsi="仿宋" w:cs="宋体" w:hint="eastAsia"/>
          <w:color w:val="000000" w:themeColor="text1"/>
          <w:sz w:val="30"/>
          <w:szCs w:val="30"/>
        </w:rPr>
        <w:t xml:space="preserve">  </w:t>
      </w:r>
      <w:r w:rsidRPr="00C23439">
        <w:rPr>
          <w:rFonts w:ascii="黑体" w:eastAsia="黑体" w:hAnsi="黑体" w:cs="宋体" w:hint="eastAsia"/>
          <w:color w:val="000000" w:themeColor="text1"/>
          <w:sz w:val="30"/>
          <w:szCs w:val="30"/>
        </w:rPr>
        <w:t xml:space="preserve">  第十一条 </w:t>
      </w:r>
      <w:r w:rsidRPr="00C23439">
        <w:rPr>
          <w:rFonts w:ascii="仿宋" w:eastAsia="仿宋" w:hAnsi="仿宋" w:cs="宋体" w:hint="eastAsia"/>
          <w:color w:val="000000" w:themeColor="text1"/>
          <w:sz w:val="30"/>
          <w:szCs w:val="30"/>
        </w:rPr>
        <w:t xml:space="preserve"> 公安机关对拾得遗失的车辆应及时寻主发还，确实无法发还的，按拾遗物处理。</w:t>
      </w:r>
    </w:p>
    <w:p w:rsidR="006A43AF" w:rsidRPr="00C23439" w:rsidRDefault="006A43AF" w:rsidP="006A43AF">
      <w:pPr>
        <w:pStyle w:val="a5"/>
        <w:spacing w:line="520" w:lineRule="exact"/>
        <w:rPr>
          <w:rFonts w:ascii="仿宋" w:eastAsia="仿宋" w:hAnsi="仿宋" w:cs="宋体"/>
          <w:color w:val="000000" w:themeColor="text1"/>
          <w:sz w:val="30"/>
          <w:szCs w:val="30"/>
        </w:rPr>
      </w:pPr>
      <w:r w:rsidRPr="00C23439">
        <w:rPr>
          <w:rFonts w:ascii="仿宋" w:eastAsia="仿宋" w:hAnsi="仿宋" w:cs="宋体" w:hint="eastAsia"/>
          <w:color w:val="000000" w:themeColor="text1"/>
          <w:sz w:val="30"/>
          <w:szCs w:val="30"/>
        </w:rPr>
        <w:t xml:space="preserve">    </w:t>
      </w:r>
      <w:r w:rsidRPr="00C23439">
        <w:rPr>
          <w:rFonts w:ascii="黑体" w:eastAsia="黑体" w:hAnsi="黑体" w:cs="宋体" w:hint="eastAsia"/>
          <w:color w:val="000000" w:themeColor="text1"/>
          <w:sz w:val="30"/>
          <w:szCs w:val="30"/>
        </w:rPr>
        <w:t xml:space="preserve">第十二条 </w:t>
      </w:r>
      <w:r w:rsidRPr="00C23439">
        <w:rPr>
          <w:rFonts w:ascii="仿宋" w:eastAsia="仿宋" w:hAnsi="仿宋" w:cs="宋体" w:hint="eastAsia"/>
          <w:color w:val="000000" w:themeColor="text1"/>
          <w:sz w:val="30"/>
          <w:szCs w:val="30"/>
        </w:rPr>
        <w:t xml:space="preserve"> 骑用自行车、三轮车、人力驱动的残疾人专用车，应接受公安机关定期或不定期检查验证。</w:t>
      </w:r>
    </w:p>
    <w:p w:rsidR="006A43AF" w:rsidRPr="00C23439" w:rsidRDefault="006A43AF" w:rsidP="006A43AF">
      <w:pPr>
        <w:pStyle w:val="a5"/>
        <w:spacing w:line="520" w:lineRule="exact"/>
        <w:rPr>
          <w:rFonts w:ascii="仿宋" w:eastAsia="仿宋" w:hAnsi="仿宋" w:cs="宋体"/>
          <w:color w:val="000000" w:themeColor="text1"/>
          <w:sz w:val="30"/>
          <w:szCs w:val="30"/>
        </w:rPr>
      </w:pPr>
      <w:r w:rsidRPr="00C23439">
        <w:rPr>
          <w:rFonts w:ascii="仿宋" w:eastAsia="仿宋" w:hAnsi="仿宋" w:cs="宋体" w:hint="eastAsia"/>
          <w:color w:val="000000" w:themeColor="text1"/>
          <w:sz w:val="30"/>
          <w:szCs w:val="30"/>
        </w:rPr>
        <w:t xml:space="preserve">  </w:t>
      </w:r>
      <w:r w:rsidRPr="00C23439">
        <w:rPr>
          <w:rFonts w:ascii="黑体" w:eastAsia="黑体" w:hAnsi="黑体" w:cs="宋体" w:hint="eastAsia"/>
          <w:color w:val="000000" w:themeColor="text1"/>
          <w:sz w:val="30"/>
          <w:szCs w:val="30"/>
        </w:rPr>
        <w:t xml:space="preserve">  第十三条</w:t>
      </w:r>
      <w:r w:rsidRPr="00C23439">
        <w:rPr>
          <w:rFonts w:ascii="仿宋" w:eastAsia="仿宋" w:hAnsi="仿宋" w:cs="宋体" w:hint="eastAsia"/>
          <w:color w:val="000000" w:themeColor="text1"/>
          <w:sz w:val="30"/>
          <w:szCs w:val="30"/>
        </w:rPr>
        <w:t xml:space="preserve">  生产、销售及使用机动残疾人专用车，按照《天津市公安局关于加强机动残疾人专用车管理的通告》的规定执行。</w:t>
      </w:r>
    </w:p>
    <w:p w:rsidR="006A43AF" w:rsidRPr="00C23439" w:rsidRDefault="006A43AF" w:rsidP="006A43AF">
      <w:pPr>
        <w:pStyle w:val="a5"/>
        <w:spacing w:line="520" w:lineRule="exact"/>
        <w:rPr>
          <w:rFonts w:ascii="仿宋" w:eastAsia="仿宋" w:hAnsi="仿宋" w:cs="宋体"/>
          <w:color w:val="000000" w:themeColor="text1"/>
          <w:sz w:val="30"/>
          <w:szCs w:val="30"/>
        </w:rPr>
      </w:pPr>
      <w:r w:rsidRPr="00C23439">
        <w:rPr>
          <w:rFonts w:ascii="仿宋" w:eastAsia="仿宋" w:hAnsi="仿宋" w:cs="宋体" w:hint="eastAsia"/>
          <w:color w:val="000000" w:themeColor="text1"/>
          <w:sz w:val="30"/>
          <w:szCs w:val="30"/>
        </w:rPr>
        <w:t xml:space="preserve">    </w:t>
      </w:r>
      <w:r w:rsidRPr="00C23439">
        <w:rPr>
          <w:rFonts w:ascii="黑体" w:eastAsia="黑体" w:hAnsi="黑体" w:cs="宋体" w:hint="eastAsia"/>
          <w:color w:val="000000" w:themeColor="text1"/>
          <w:sz w:val="30"/>
          <w:szCs w:val="30"/>
        </w:rPr>
        <w:t>第十四条</w:t>
      </w:r>
      <w:r w:rsidRPr="00C23439">
        <w:rPr>
          <w:rFonts w:ascii="仿宋" w:eastAsia="仿宋" w:hAnsi="仿宋" w:cs="宋体" w:hint="eastAsia"/>
          <w:color w:val="000000" w:themeColor="text1"/>
          <w:sz w:val="30"/>
          <w:szCs w:val="30"/>
        </w:rPr>
        <w:t xml:space="preserve">  凡营业性存车处，必须接受公安机关的治安管理。</w:t>
      </w:r>
    </w:p>
    <w:p w:rsidR="006A43AF" w:rsidRPr="00C23439" w:rsidRDefault="006A43AF" w:rsidP="006A43AF">
      <w:pPr>
        <w:pStyle w:val="a5"/>
        <w:spacing w:line="520" w:lineRule="exact"/>
        <w:rPr>
          <w:rFonts w:ascii="仿宋" w:eastAsia="仿宋" w:hAnsi="仿宋" w:cs="宋体"/>
          <w:color w:val="000000" w:themeColor="text1"/>
          <w:sz w:val="30"/>
          <w:szCs w:val="30"/>
        </w:rPr>
      </w:pPr>
      <w:r w:rsidRPr="00C23439">
        <w:rPr>
          <w:rFonts w:ascii="仿宋" w:eastAsia="仿宋" w:hAnsi="仿宋" w:cs="宋体" w:hint="eastAsia"/>
          <w:color w:val="000000" w:themeColor="text1"/>
          <w:sz w:val="30"/>
          <w:szCs w:val="30"/>
        </w:rPr>
        <w:t xml:space="preserve">    </w:t>
      </w:r>
      <w:r w:rsidRPr="00C23439">
        <w:rPr>
          <w:rFonts w:ascii="黑体" w:eastAsia="黑体" w:hAnsi="黑体" w:cs="宋体" w:hint="eastAsia"/>
          <w:color w:val="000000" w:themeColor="text1"/>
          <w:sz w:val="30"/>
          <w:szCs w:val="30"/>
        </w:rPr>
        <w:t>第十五条</w:t>
      </w:r>
      <w:r w:rsidRPr="00C23439">
        <w:rPr>
          <w:rFonts w:ascii="仿宋" w:eastAsia="仿宋" w:hAnsi="仿宋" w:cs="宋体" w:hint="eastAsia"/>
          <w:color w:val="000000" w:themeColor="text1"/>
          <w:sz w:val="30"/>
          <w:szCs w:val="30"/>
        </w:rPr>
        <w:t xml:space="preserve">  对违反本办法的下列行为，由公安机关视情节轻重予以处罚：</w:t>
      </w:r>
    </w:p>
    <w:p w:rsidR="006A43AF" w:rsidRPr="00C23439" w:rsidRDefault="006A43AF" w:rsidP="006A43AF">
      <w:pPr>
        <w:pStyle w:val="a5"/>
        <w:spacing w:line="520" w:lineRule="exact"/>
        <w:rPr>
          <w:rFonts w:ascii="仿宋" w:eastAsia="仿宋" w:hAnsi="仿宋" w:cs="宋体"/>
          <w:color w:val="000000" w:themeColor="text1"/>
          <w:sz w:val="30"/>
          <w:szCs w:val="30"/>
        </w:rPr>
      </w:pPr>
      <w:r w:rsidRPr="00C23439">
        <w:rPr>
          <w:rFonts w:ascii="仿宋" w:eastAsia="仿宋" w:hAnsi="仿宋" w:cs="宋体" w:hint="eastAsia"/>
          <w:color w:val="000000" w:themeColor="text1"/>
          <w:sz w:val="30"/>
          <w:szCs w:val="30"/>
        </w:rPr>
        <w:t xml:space="preserve">    （一）逾期</w:t>
      </w:r>
      <w:proofErr w:type="gramStart"/>
      <w:r w:rsidRPr="00C23439">
        <w:rPr>
          <w:rFonts w:ascii="仿宋" w:eastAsia="仿宋" w:hAnsi="仿宋" w:cs="宋体" w:hint="eastAsia"/>
          <w:color w:val="000000" w:themeColor="text1"/>
          <w:sz w:val="30"/>
          <w:szCs w:val="30"/>
        </w:rPr>
        <w:t>不</w:t>
      </w:r>
      <w:proofErr w:type="gramEnd"/>
      <w:r w:rsidRPr="00C23439">
        <w:rPr>
          <w:rFonts w:ascii="仿宋" w:eastAsia="仿宋" w:hAnsi="仿宋" w:cs="宋体" w:hint="eastAsia"/>
          <w:color w:val="000000" w:themeColor="text1"/>
          <w:sz w:val="30"/>
          <w:szCs w:val="30"/>
        </w:rPr>
        <w:t>申领车辆号牌、使用证和打印钢号的，不按规定办理车辆转让、买卖、迁移、注销和补打钢号手续的，不接受检查的，处５０元以下罚款，或者警告。</w:t>
      </w:r>
    </w:p>
    <w:p w:rsidR="006A43AF" w:rsidRPr="00C23439" w:rsidRDefault="006A43AF" w:rsidP="006A43AF">
      <w:pPr>
        <w:pStyle w:val="a5"/>
        <w:spacing w:line="520" w:lineRule="exact"/>
        <w:rPr>
          <w:rFonts w:ascii="仿宋" w:eastAsia="仿宋" w:hAnsi="仿宋" w:cs="宋体"/>
          <w:color w:val="000000" w:themeColor="text1"/>
          <w:sz w:val="30"/>
          <w:szCs w:val="30"/>
        </w:rPr>
      </w:pPr>
      <w:r w:rsidRPr="00C23439">
        <w:rPr>
          <w:rFonts w:ascii="仿宋" w:eastAsia="仿宋" w:hAnsi="仿宋" w:cs="宋体" w:hint="eastAsia"/>
          <w:color w:val="000000" w:themeColor="text1"/>
          <w:sz w:val="30"/>
          <w:szCs w:val="30"/>
        </w:rPr>
        <w:t xml:space="preserve">    （二）伪造、涂改车辆号牌、使用证、钢号的，处２００元以下罚款。</w:t>
      </w:r>
    </w:p>
    <w:p w:rsidR="006A43AF" w:rsidRPr="00C23439" w:rsidRDefault="006A43AF" w:rsidP="006A43AF">
      <w:pPr>
        <w:pStyle w:val="a5"/>
        <w:spacing w:line="520" w:lineRule="exact"/>
        <w:rPr>
          <w:rFonts w:ascii="仿宋" w:eastAsia="仿宋" w:hAnsi="仿宋" w:cs="宋体"/>
          <w:color w:val="000000" w:themeColor="text1"/>
          <w:sz w:val="30"/>
          <w:szCs w:val="30"/>
        </w:rPr>
      </w:pPr>
      <w:r w:rsidRPr="00C23439">
        <w:rPr>
          <w:rFonts w:ascii="仿宋" w:eastAsia="仿宋" w:hAnsi="仿宋" w:cs="宋体" w:hint="eastAsia"/>
          <w:color w:val="000000" w:themeColor="text1"/>
          <w:sz w:val="30"/>
          <w:szCs w:val="30"/>
        </w:rPr>
        <w:t xml:space="preserve">    （三）用换下的带有钢号的部件攒车，或用以更换车辆部件的，对单位处１０００元以下罚款，对直接责任人处２００元以下罚款。</w:t>
      </w:r>
    </w:p>
    <w:p w:rsidR="006A43AF" w:rsidRPr="00C23439" w:rsidRDefault="006A43AF" w:rsidP="006A43AF">
      <w:pPr>
        <w:pStyle w:val="a5"/>
        <w:spacing w:line="520" w:lineRule="exact"/>
        <w:rPr>
          <w:rFonts w:ascii="仿宋" w:eastAsia="仿宋" w:hAnsi="仿宋" w:cs="宋体"/>
          <w:color w:val="000000" w:themeColor="text1"/>
          <w:sz w:val="30"/>
          <w:szCs w:val="30"/>
        </w:rPr>
      </w:pPr>
      <w:r w:rsidRPr="00C23439">
        <w:rPr>
          <w:rFonts w:ascii="仿宋" w:eastAsia="仿宋" w:hAnsi="仿宋" w:cs="宋体" w:hint="eastAsia"/>
          <w:color w:val="000000" w:themeColor="text1"/>
          <w:sz w:val="30"/>
          <w:szCs w:val="30"/>
        </w:rPr>
        <w:t xml:space="preserve">    （四）承运不符合托运手续的车辆的，处５００元以下罚款。</w:t>
      </w:r>
    </w:p>
    <w:p w:rsidR="006A43AF" w:rsidRPr="00C23439" w:rsidRDefault="006A43AF" w:rsidP="006A43AF">
      <w:pPr>
        <w:pStyle w:val="a5"/>
        <w:spacing w:line="520" w:lineRule="exact"/>
        <w:rPr>
          <w:rFonts w:ascii="仿宋" w:eastAsia="仿宋" w:hAnsi="仿宋" w:cs="宋体"/>
          <w:color w:val="000000" w:themeColor="text1"/>
          <w:sz w:val="30"/>
          <w:szCs w:val="30"/>
        </w:rPr>
      </w:pPr>
      <w:r w:rsidRPr="00C23439">
        <w:rPr>
          <w:rFonts w:ascii="仿宋" w:eastAsia="仿宋" w:hAnsi="仿宋" w:cs="宋体" w:hint="eastAsia"/>
          <w:color w:val="000000" w:themeColor="text1"/>
          <w:sz w:val="30"/>
          <w:szCs w:val="30"/>
        </w:rPr>
        <w:t xml:space="preserve">    </w:t>
      </w:r>
      <w:r w:rsidRPr="00C23439">
        <w:rPr>
          <w:rFonts w:ascii="黑体" w:eastAsia="黑体" w:hAnsi="黑体" w:cs="宋体" w:hint="eastAsia"/>
          <w:color w:val="000000" w:themeColor="text1"/>
          <w:sz w:val="30"/>
          <w:szCs w:val="30"/>
        </w:rPr>
        <w:t xml:space="preserve">第十六条 </w:t>
      </w:r>
      <w:r w:rsidRPr="00C23439">
        <w:rPr>
          <w:rFonts w:ascii="仿宋" w:eastAsia="仿宋" w:hAnsi="仿宋" w:cs="宋体" w:hint="eastAsia"/>
          <w:color w:val="000000" w:themeColor="text1"/>
          <w:sz w:val="30"/>
          <w:szCs w:val="30"/>
        </w:rPr>
        <w:t xml:space="preserve"> 本办法由天津市公安局组织实施。</w:t>
      </w:r>
    </w:p>
    <w:p w:rsidR="006A43AF" w:rsidRPr="00C23439" w:rsidRDefault="006A43AF" w:rsidP="006A43AF">
      <w:pPr>
        <w:spacing w:line="520" w:lineRule="exact"/>
        <w:rPr>
          <w:rFonts w:ascii="仿宋" w:eastAsia="仿宋" w:hAnsi="仿宋"/>
          <w:color w:val="000000" w:themeColor="text1"/>
          <w:sz w:val="30"/>
          <w:szCs w:val="30"/>
        </w:rPr>
      </w:pPr>
      <w:r w:rsidRPr="00C23439">
        <w:rPr>
          <w:rFonts w:ascii="仿宋" w:eastAsia="仿宋" w:hAnsi="仿宋" w:cs="宋体" w:hint="eastAsia"/>
          <w:color w:val="000000" w:themeColor="text1"/>
          <w:sz w:val="30"/>
          <w:szCs w:val="30"/>
        </w:rPr>
        <w:t xml:space="preserve">    </w:t>
      </w:r>
      <w:r w:rsidRPr="00C23439">
        <w:rPr>
          <w:rFonts w:ascii="黑体" w:eastAsia="黑体" w:hAnsi="黑体" w:cs="宋体" w:hint="eastAsia"/>
          <w:color w:val="000000" w:themeColor="text1"/>
          <w:sz w:val="30"/>
          <w:szCs w:val="30"/>
        </w:rPr>
        <w:t>第十七条</w:t>
      </w:r>
      <w:r w:rsidRPr="00C23439">
        <w:rPr>
          <w:rFonts w:ascii="仿宋" w:eastAsia="仿宋" w:hAnsi="仿宋" w:cs="宋体" w:hint="eastAsia"/>
          <w:color w:val="000000" w:themeColor="text1"/>
          <w:sz w:val="30"/>
          <w:szCs w:val="30"/>
        </w:rPr>
        <w:t xml:space="preserve">  本办法自发布之日起施行。</w:t>
      </w:r>
    </w:p>
    <w:p w:rsidR="00431D24" w:rsidRPr="00C23439" w:rsidRDefault="00431D24" w:rsidP="00A23149">
      <w:pPr>
        <w:spacing w:line="520" w:lineRule="exact"/>
        <w:rPr>
          <w:rFonts w:ascii="仿宋" w:eastAsia="仿宋" w:hAnsi="仿宋"/>
          <w:color w:val="000000" w:themeColor="text1"/>
          <w:sz w:val="30"/>
          <w:szCs w:val="30"/>
        </w:rPr>
      </w:pPr>
    </w:p>
    <w:sectPr w:rsidR="00431D24" w:rsidRPr="00C234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5AF" w:rsidRDefault="00A735AF" w:rsidP="00585A33">
      <w:r>
        <w:separator/>
      </w:r>
    </w:p>
  </w:endnote>
  <w:endnote w:type="continuationSeparator" w:id="0">
    <w:p w:rsidR="00A735AF" w:rsidRDefault="00A735AF" w:rsidP="00585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5AF" w:rsidRDefault="00A735AF" w:rsidP="00585A33">
      <w:r>
        <w:separator/>
      </w:r>
    </w:p>
  </w:footnote>
  <w:footnote w:type="continuationSeparator" w:id="0">
    <w:p w:rsidR="00A735AF" w:rsidRDefault="00A735AF" w:rsidP="00585A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DA6"/>
    <w:rsid w:val="00431D24"/>
    <w:rsid w:val="00460607"/>
    <w:rsid w:val="00520DA6"/>
    <w:rsid w:val="00585A33"/>
    <w:rsid w:val="006A43AF"/>
    <w:rsid w:val="006B773F"/>
    <w:rsid w:val="009319E3"/>
    <w:rsid w:val="009A06A9"/>
    <w:rsid w:val="00A23149"/>
    <w:rsid w:val="00A735AF"/>
    <w:rsid w:val="00B00F94"/>
    <w:rsid w:val="00B8030B"/>
    <w:rsid w:val="00BD6C43"/>
    <w:rsid w:val="00C00A58"/>
    <w:rsid w:val="00C23439"/>
    <w:rsid w:val="00EB0AFF"/>
    <w:rsid w:val="00ED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3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5A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5A3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5A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5A33"/>
    <w:rPr>
      <w:sz w:val="18"/>
      <w:szCs w:val="18"/>
    </w:rPr>
  </w:style>
  <w:style w:type="paragraph" w:styleId="a5">
    <w:name w:val="Plain Text"/>
    <w:basedOn w:val="a"/>
    <w:link w:val="Char1"/>
    <w:uiPriority w:val="99"/>
    <w:unhideWhenUsed/>
    <w:rsid w:val="00585A33"/>
    <w:rPr>
      <w:rFonts w:ascii="宋体" w:eastAsia="宋体" w:hAnsi="Courier New" w:cs="Courier New"/>
      <w:szCs w:val="21"/>
    </w:rPr>
  </w:style>
  <w:style w:type="character" w:customStyle="1" w:styleId="Char1">
    <w:name w:val="纯文本 Char"/>
    <w:basedOn w:val="a0"/>
    <w:link w:val="a5"/>
    <w:uiPriority w:val="99"/>
    <w:rsid w:val="00585A33"/>
    <w:rPr>
      <w:rFonts w:ascii="宋体" w:eastAsia="宋体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3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5A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5A3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5A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5A33"/>
    <w:rPr>
      <w:sz w:val="18"/>
      <w:szCs w:val="18"/>
    </w:rPr>
  </w:style>
  <w:style w:type="paragraph" w:styleId="a5">
    <w:name w:val="Plain Text"/>
    <w:basedOn w:val="a"/>
    <w:link w:val="Char1"/>
    <w:uiPriority w:val="99"/>
    <w:unhideWhenUsed/>
    <w:rsid w:val="00585A33"/>
    <w:rPr>
      <w:rFonts w:ascii="宋体" w:eastAsia="宋体" w:hAnsi="Courier New" w:cs="Courier New"/>
      <w:szCs w:val="21"/>
    </w:rPr>
  </w:style>
  <w:style w:type="character" w:customStyle="1" w:styleId="Char1">
    <w:name w:val="纯文本 Char"/>
    <w:basedOn w:val="a0"/>
    <w:link w:val="a5"/>
    <w:uiPriority w:val="99"/>
    <w:rsid w:val="00585A33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253</Words>
  <Characters>1446</Characters>
  <Application>Microsoft Office Word</Application>
  <DocSecurity>0</DocSecurity>
  <Lines>12</Lines>
  <Paragraphs>3</Paragraphs>
  <ScaleCrop>false</ScaleCrop>
  <Company>Microsoft</Company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sjc-713-xc</dc:creator>
  <cp:keywords/>
  <dc:description/>
  <cp:lastModifiedBy>sjc-713-xc</cp:lastModifiedBy>
  <cp:revision>10</cp:revision>
  <dcterms:created xsi:type="dcterms:W3CDTF">2020-11-12T03:17:00Z</dcterms:created>
  <dcterms:modified xsi:type="dcterms:W3CDTF">2020-12-30T02:19:00Z</dcterms:modified>
</cp:coreProperties>
</file>